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18" w:rsidRDefault="00921B38" w:rsidP="00164018">
      <w:pPr>
        <w:spacing w:after="0" w:line="240" w:lineRule="auto"/>
        <w:jc w:val="center"/>
        <w:rPr>
          <w:rFonts w:asciiTheme="majorHAnsi" w:eastAsiaTheme="minorEastAsia" w:hAnsiTheme="majorHAnsi" w:cs="Times New Roman"/>
          <w:sz w:val="24"/>
          <w:szCs w:val="24"/>
          <w:lang w:eastAsia="hr-HR"/>
        </w:rPr>
      </w:pPr>
      <w:r>
        <w:rPr>
          <w:rFonts w:asciiTheme="majorHAnsi" w:eastAsiaTheme="minorEastAsia" w:hAnsiTheme="majorHAnsi" w:cs="Times New Roman"/>
          <w:sz w:val="24"/>
          <w:szCs w:val="24"/>
          <w:lang w:eastAsia="hr-HR"/>
        </w:rPr>
        <w:t xml:space="preserve"> </w:t>
      </w:r>
      <w:r w:rsidR="00164018">
        <w:rPr>
          <w:rFonts w:ascii="Calisto MT" w:hAnsi="Calisto MT"/>
          <w:noProof/>
          <w:color w:val="422100"/>
          <w:sz w:val="24"/>
          <w:szCs w:val="24"/>
          <w:lang w:eastAsia="hr-HR"/>
        </w:rPr>
        <w:drawing>
          <wp:inline distT="0" distB="0" distL="0" distR="0" wp14:anchorId="42914179" wp14:editId="59899ECA">
            <wp:extent cx="1935125" cy="608995"/>
            <wp:effectExtent l="0" t="0" r="8255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or-plavo bez pozadine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77" cy="62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39" w:rsidRDefault="00F26D39" w:rsidP="00164018">
      <w:pPr>
        <w:spacing w:after="0" w:line="240" w:lineRule="auto"/>
        <w:jc w:val="center"/>
        <w:rPr>
          <w:rFonts w:ascii="Calisto MT" w:eastAsiaTheme="minorEastAsia" w:hAnsi="Calisto MT" w:cs="Times New Roman"/>
          <w:color w:val="7F7F7F" w:themeColor="text1" w:themeTint="80"/>
          <w:sz w:val="24"/>
          <w:szCs w:val="24"/>
          <w:lang w:eastAsia="hr-HR"/>
        </w:rPr>
      </w:pPr>
      <w:r w:rsidRPr="00F26D39">
        <w:rPr>
          <w:rFonts w:ascii="Calisto MT" w:eastAsiaTheme="minorEastAsia" w:hAnsi="Calisto MT" w:cs="Times New Roman"/>
          <w:color w:val="7F7F7F" w:themeColor="text1" w:themeTint="80"/>
          <w:sz w:val="24"/>
          <w:szCs w:val="24"/>
          <w:lang w:eastAsia="hr-HR"/>
        </w:rPr>
        <w:t>HRVATSKI SABOR</w:t>
      </w:r>
    </w:p>
    <w:p w:rsidR="00F26D39" w:rsidRDefault="00F26D39" w:rsidP="00164018">
      <w:pPr>
        <w:spacing w:after="0" w:line="240" w:lineRule="auto"/>
        <w:jc w:val="center"/>
        <w:rPr>
          <w:rFonts w:ascii="Calisto MT" w:eastAsiaTheme="minorEastAsia" w:hAnsi="Calisto MT" w:cs="Times New Roman"/>
          <w:color w:val="7F7F7F" w:themeColor="text1" w:themeTint="80"/>
          <w:sz w:val="24"/>
          <w:szCs w:val="24"/>
          <w:lang w:eastAsia="hr-HR"/>
        </w:rPr>
      </w:pPr>
    </w:p>
    <w:p w:rsidR="00F26D39" w:rsidRDefault="00F26D39" w:rsidP="00164018">
      <w:pPr>
        <w:spacing w:after="0" w:line="240" w:lineRule="auto"/>
        <w:jc w:val="center"/>
        <w:rPr>
          <w:rFonts w:ascii="Calisto MT" w:eastAsiaTheme="minorEastAsia" w:hAnsi="Calisto MT" w:cs="Times New Roman"/>
          <w:color w:val="7F7F7F" w:themeColor="text1" w:themeTint="80"/>
          <w:sz w:val="24"/>
          <w:szCs w:val="24"/>
          <w:lang w:eastAsia="hr-HR"/>
        </w:rPr>
      </w:pPr>
    </w:p>
    <w:p w:rsidR="00F74ADC" w:rsidRDefault="00F74ADC" w:rsidP="00F26D39">
      <w:pPr>
        <w:tabs>
          <w:tab w:val="center" w:pos="4790"/>
        </w:tabs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595959" w:themeColor="text1" w:themeTint="A6"/>
          <w:sz w:val="52"/>
          <w:szCs w:val="52"/>
        </w:rPr>
      </w:pPr>
    </w:p>
    <w:p w:rsidR="00F74ADC" w:rsidRDefault="00F74ADC" w:rsidP="00F26D39">
      <w:pPr>
        <w:tabs>
          <w:tab w:val="center" w:pos="4790"/>
        </w:tabs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595959" w:themeColor="text1" w:themeTint="A6"/>
          <w:sz w:val="52"/>
          <w:szCs w:val="52"/>
        </w:rPr>
      </w:pPr>
    </w:p>
    <w:p w:rsidR="00F74ADC" w:rsidRDefault="00AF0950" w:rsidP="00F26D39">
      <w:pPr>
        <w:tabs>
          <w:tab w:val="center" w:pos="4790"/>
        </w:tabs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595959" w:themeColor="text1" w:themeTint="A6"/>
          <w:sz w:val="52"/>
          <w:szCs w:val="52"/>
        </w:rPr>
      </w:pPr>
      <w:r>
        <w:rPr>
          <w:rFonts w:ascii="Calisto MT" w:hAnsi="Calisto MT" w:cs="Aparajita"/>
          <w:color w:val="595959" w:themeColor="text1" w:themeTint="A6"/>
          <w:sz w:val="52"/>
          <w:szCs w:val="52"/>
        </w:rPr>
        <w:br/>
      </w:r>
    </w:p>
    <w:p w:rsidR="00F74ADC" w:rsidRDefault="00093BE3" w:rsidP="00F26D39">
      <w:pPr>
        <w:tabs>
          <w:tab w:val="center" w:pos="4790"/>
        </w:tabs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595959" w:themeColor="text1" w:themeTint="A6"/>
          <w:sz w:val="52"/>
          <w:szCs w:val="5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F938F3" wp14:editId="4E0A7621">
                <wp:simplePos x="0" y="0"/>
                <wp:positionH relativeFrom="column">
                  <wp:posOffset>2359622</wp:posOffset>
                </wp:positionH>
                <wp:positionV relativeFrom="paragraph">
                  <wp:posOffset>251005</wp:posOffset>
                </wp:positionV>
                <wp:extent cx="3711575" cy="1447800"/>
                <wp:effectExtent l="38100" t="38100" r="365125" b="361950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14478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3" o:spid="_x0000_s1026" style="position:absolute;margin-left:185.8pt;margin-top:19.75pt;width:292.25pt;height:11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" fillcolor="white [3201]" stroked="f" strokeweight=".25pt">
                <v:shadow on="t" color="black" opacity="19660f" offset="4.49014mm,4.49014mm"/>
              </v:rect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3056"/>
        <w:gridCol w:w="2694"/>
      </w:tblGrid>
      <w:tr w:rsidR="00F74ADC" w:rsidTr="009770A2">
        <w:tc>
          <w:tcPr>
            <w:tcW w:w="3856" w:type="dxa"/>
            <w:vAlign w:val="center"/>
          </w:tcPr>
          <w:p w:rsidR="00F74ADC" w:rsidRDefault="00F74ADC" w:rsidP="00F74ADC">
            <w:pPr>
              <w:tabs>
                <w:tab w:val="center" w:pos="4790"/>
              </w:tabs>
              <w:autoSpaceDE w:val="0"/>
              <w:autoSpaceDN w:val="0"/>
              <w:adjustRightInd w:val="0"/>
              <w:rPr>
                <w:rFonts w:ascii="Calisto MT" w:hAnsi="Calisto MT" w:cs="Aparajita"/>
                <w:color w:val="595959" w:themeColor="text1" w:themeTint="A6"/>
                <w:sz w:val="52"/>
                <w:szCs w:val="52"/>
              </w:rPr>
            </w:pPr>
            <w:r w:rsidRPr="00F26D39">
              <w:rPr>
                <w:rFonts w:ascii="Calisto MT" w:hAnsi="Calisto MT" w:cs="Aparajita"/>
                <w:color w:val="595959" w:themeColor="text1" w:themeTint="A6"/>
                <w:sz w:val="52"/>
                <w:szCs w:val="52"/>
              </w:rPr>
              <w:t>NOVI</w:t>
            </w:r>
            <w:r>
              <w:rPr>
                <w:rFonts w:ascii="Calisto MT" w:hAnsi="Calisto MT" w:cs="Aparajita"/>
                <w:color w:val="595959" w:themeColor="text1" w:themeTint="A6"/>
                <w:sz w:val="52"/>
                <w:szCs w:val="52"/>
              </w:rPr>
              <w:t xml:space="preserve"> </w:t>
            </w:r>
          </w:p>
          <w:p w:rsidR="00F74ADC" w:rsidRDefault="00F74ADC" w:rsidP="00F74ADC">
            <w:pPr>
              <w:tabs>
                <w:tab w:val="center" w:pos="4790"/>
              </w:tabs>
              <w:autoSpaceDE w:val="0"/>
              <w:autoSpaceDN w:val="0"/>
              <w:adjustRightInd w:val="0"/>
              <w:rPr>
                <w:rFonts w:ascii="Calisto MT" w:hAnsi="Calisto MT" w:cs="Times New Roman"/>
                <w:color w:val="642100"/>
                <w:sz w:val="72"/>
                <w:szCs w:val="72"/>
              </w:rPr>
            </w:pPr>
            <w:r w:rsidRPr="00643A1D">
              <w:rPr>
                <w:rFonts w:ascii="Times New Roman" w:hAnsi="Times New Roman" w:cs="Times New Roman"/>
                <w:color w:val="642100"/>
                <w:sz w:val="72"/>
                <w:szCs w:val="72"/>
              </w:rPr>
              <w:t>Č</w:t>
            </w:r>
            <w:r w:rsidRPr="00643A1D">
              <w:rPr>
                <w:rFonts w:ascii="Calisto MT" w:hAnsi="Calisto MT" w:cs="Times New Roman"/>
                <w:color w:val="642100"/>
                <w:sz w:val="72"/>
                <w:szCs w:val="72"/>
              </w:rPr>
              <w:t>LANCI</w:t>
            </w:r>
          </w:p>
          <w:p w:rsidR="00F74ADC" w:rsidRDefault="00F74ADC" w:rsidP="00F74ADC">
            <w:pPr>
              <w:tabs>
                <w:tab w:val="center" w:pos="4790"/>
              </w:tabs>
              <w:autoSpaceDE w:val="0"/>
              <w:autoSpaceDN w:val="0"/>
              <w:adjustRightInd w:val="0"/>
              <w:rPr>
                <w:rFonts w:ascii="Calisto MT" w:hAnsi="Calisto MT" w:cs="Aparajita"/>
                <w:color w:val="595959" w:themeColor="text1" w:themeTint="A6"/>
                <w:sz w:val="52"/>
                <w:szCs w:val="52"/>
              </w:rPr>
            </w:pPr>
            <w:r w:rsidRPr="00F26D39">
              <w:rPr>
                <w:rFonts w:ascii="Calisto MT" w:hAnsi="Calisto MT" w:cs="Times New Roman"/>
                <w:color w:val="595959" w:themeColor="text1" w:themeTint="A6"/>
                <w:sz w:val="48"/>
                <w:szCs w:val="48"/>
              </w:rPr>
              <w:t xml:space="preserve">IZ </w:t>
            </w:r>
            <w:r w:rsidRPr="00F26D39">
              <w:rPr>
                <w:rFonts w:ascii="Times New Roman" w:hAnsi="Times New Roman" w:cs="Times New Roman"/>
                <w:color w:val="595959" w:themeColor="text1" w:themeTint="A6"/>
                <w:sz w:val="48"/>
                <w:szCs w:val="48"/>
              </w:rPr>
              <w:t>Č</w:t>
            </w:r>
            <w:r w:rsidRPr="00F26D39">
              <w:rPr>
                <w:rFonts w:ascii="Calisto MT" w:hAnsi="Calisto MT" w:cs="Times New Roman"/>
                <w:color w:val="595959" w:themeColor="text1" w:themeTint="A6"/>
                <w:sz w:val="48"/>
                <w:szCs w:val="48"/>
              </w:rPr>
              <w:t>ASOPISA</w:t>
            </w:r>
          </w:p>
        </w:tc>
        <w:tc>
          <w:tcPr>
            <w:tcW w:w="3056" w:type="dxa"/>
            <w:vAlign w:val="center"/>
          </w:tcPr>
          <w:p w:rsidR="00F74ADC" w:rsidRPr="009770A2" w:rsidRDefault="009770A2" w:rsidP="00F74ADC">
            <w:pPr>
              <w:tabs>
                <w:tab w:val="center" w:pos="4790"/>
              </w:tabs>
              <w:autoSpaceDE w:val="0"/>
              <w:autoSpaceDN w:val="0"/>
              <w:adjustRightInd w:val="0"/>
              <w:jc w:val="right"/>
              <w:rPr>
                <w:rFonts w:ascii="Calisto MT" w:hAnsi="Calisto MT" w:cs="Aparajita"/>
                <w:color w:val="595959" w:themeColor="text1" w:themeTint="A6"/>
                <w:sz w:val="56"/>
                <w:szCs w:val="56"/>
              </w:rPr>
            </w:pPr>
            <w:r w:rsidRPr="009770A2">
              <w:rPr>
                <w:rFonts w:ascii="Calisto MT" w:hAnsi="Calisto MT" w:cs="Aparajita"/>
                <w:color w:val="742700"/>
                <w:spacing w:val="-40"/>
                <w:sz w:val="56"/>
                <w:szCs w:val="56"/>
              </w:rPr>
              <w:t>LIPA</w:t>
            </w:r>
            <w:r w:rsidR="00F74ADC" w:rsidRPr="009770A2">
              <w:rPr>
                <w:rFonts w:ascii="Calisto MT" w:hAnsi="Calisto MT" w:cs="Aparajita"/>
                <w:color w:val="742700"/>
                <w:spacing w:val="-40"/>
                <w:sz w:val="56"/>
                <w:szCs w:val="56"/>
              </w:rPr>
              <w:t>NJ</w:t>
            </w:r>
          </w:p>
        </w:tc>
        <w:tc>
          <w:tcPr>
            <w:tcW w:w="2694" w:type="dxa"/>
            <w:vAlign w:val="center"/>
          </w:tcPr>
          <w:p w:rsidR="00F74ADC" w:rsidRPr="003B1CF5" w:rsidRDefault="00F74ADC" w:rsidP="00BD6D0F">
            <w:pPr>
              <w:tabs>
                <w:tab w:val="center" w:pos="4790"/>
              </w:tabs>
              <w:autoSpaceDE w:val="0"/>
              <w:autoSpaceDN w:val="0"/>
              <w:adjustRightInd w:val="0"/>
              <w:jc w:val="center"/>
              <w:rPr>
                <w:rFonts w:ascii="Calisto MT" w:hAnsi="Calisto MT" w:cs="Aparajita"/>
                <w:color w:val="742700"/>
                <w:spacing w:val="-40"/>
                <w:sz w:val="80"/>
                <w:szCs w:val="80"/>
              </w:rPr>
            </w:pPr>
            <w:r w:rsidRPr="003B1CF5">
              <w:rPr>
                <w:rFonts w:ascii="Calisto MT" w:hAnsi="Calisto MT" w:cs="Aparajita"/>
                <w:color w:val="595959" w:themeColor="text1" w:themeTint="A6"/>
                <w:spacing w:val="-20"/>
                <w:sz w:val="80"/>
                <w:szCs w:val="80"/>
              </w:rPr>
              <w:t>2020.</w:t>
            </w:r>
          </w:p>
        </w:tc>
      </w:tr>
    </w:tbl>
    <w:p w:rsidR="00A819F1" w:rsidRDefault="00093BE3" w:rsidP="00A819F1">
      <w:pPr>
        <w:tabs>
          <w:tab w:val="center" w:pos="4790"/>
        </w:tabs>
        <w:autoSpaceDE w:val="0"/>
        <w:autoSpaceDN w:val="0"/>
        <w:adjustRightInd w:val="0"/>
        <w:spacing w:after="0" w:line="240" w:lineRule="auto"/>
        <w:rPr>
          <w:rFonts w:ascii="Calisto MT" w:hAnsi="Calisto MT"/>
          <w:color w:val="7F7F7F" w:themeColor="text1" w:themeTint="80"/>
          <w:sz w:val="40"/>
          <w:szCs w:val="40"/>
        </w:rPr>
      </w:pPr>
      <w:r w:rsidRPr="00FA58AF">
        <w:rPr>
          <w:rFonts w:asciiTheme="majorHAnsi" w:eastAsiaTheme="minorEastAsia" w:hAnsiTheme="majorHAnsi" w:cs="Times New Roman"/>
          <w:noProof/>
          <w:color w:val="7F7F7F" w:themeColor="text1" w:themeTint="80"/>
          <w:sz w:val="36"/>
          <w:szCs w:val="36"/>
          <w:lang w:eastAsia="hr-HR"/>
        </w:rPr>
        <w:drawing>
          <wp:anchor distT="0" distB="0" distL="114300" distR="114300" simplePos="0" relativeHeight="251664384" behindDoc="0" locked="0" layoutInCell="1" allowOverlap="1" wp14:anchorId="206D3088" wp14:editId="17EBA148">
            <wp:simplePos x="0" y="0"/>
            <wp:positionH relativeFrom="column">
              <wp:posOffset>-41910</wp:posOffset>
            </wp:positionH>
            <wp:positionV relativeFrom="paragraph">
              <wp:posOffset>567055</wp:posOffset>
            </wp:positionV>
            <wp:extent cx="6099810" cy="3439160"/>
            <wp:effectExtent l="171450" t="171450" r="377190" b="370840"/>
            <wp:wrapSquare wrapText="bothSides"/>
            <wp:docPr id="25" name="Slika 25" descr="C:\Users\anejasmic\Desktop\Radno\WEB\SLIKE\slike knjiznice_Perpetuum\galerij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ejasmic\Desktop\Radno\WEB\SLIKE\slike knjiznice_Perpetuum\galerij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3439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D39" w:rsidRPr="003B1CF5" w:rsidRDefault="00F26D39" w:rsidP="00A819F1">
      <w:pPr>
        <w:tabs>
          <w:tab w:val="center" w:pos="4790"/>
        </w:tabs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Aparajita"/>
          <w:color w:val="595959" w:themeColor="text1" w:themeTint="A6"/>
          <w:sz w:val="52"/>
          <w:szCs w:val="52"/>
        </w:rPr>
      </w:pPr>
      <w:r w:rsidRPr="003B1CF5">
        <w:rPr>
          <w:rFonts w:ascii="Calisto MT" w:hAnsi="Calisto MT"/>
          <w:color w:val="595959" w:themeColor="text1" w:themeTint="A6"/>
          <w:sz w:val="40"/>
          <w:szCs w:val="40"/>
        </w:rPr>
        <w:t>KNJI</w:t>
      </w:r>
      <w:r w:rsidRPr="003B1CF5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Ž</w:t>
      </w:r>
      <w:r w:rsidRPr="003B1CF5">
        <w:rPr>
          <w:rFonts w:ascii="Calisto MT" w:hAnsi="Calisto MT" w:cs="Calisto MT"/>
          <w:color w:val="595959" w:themeColor="text1" w:themeTint="A6"/>
          <w:sz w:val="40"/>
          <w:szCs w:val="40"/>
        </w:rPr>
        <w:t>NICA HRVATSKOGA SABORA</w:t>
      </w:r>
    </w:p>
    <w:p w:rsidR="00F26D39" w:rsidRDefault="00F26D39" w:rsidP="00F26D39">
      <w:pPr>
        <w:rPr>
          <w:rFonts w:ascii="Calisto MT" w:hAnsi="Calisto MT" w:cs="Aparajita"/>
          <w:color w:val="7F7F7F" w:themeColor="text1" w:themeTint="80"/>
          <w:sz w:val="40"/>
          <w:szCs w:val="40"/>
        </w:rPr>
        <w:sectPr w:rsidR="00F26D39" w:rsidSect="00430E26">
          <w:type w:val="continuous"/>
          <w:pgSz w:w="11906" w:h="16838"/>
          <w:pgMar w:top="1560" w:right="991" w:bottom="993" w:left="1334" w:header="708" w:footer="420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6491"/>
      </w:tblGrid>
      <w:tr w:rsidR="0039264A" w:rsidRPr="00795C2F" w:rsidTr="00811038">
        <w:tc>
          <w:tcPr>
            <w:tcW w:w="3306" w:type="dxa"/>
            <w:vAlign w:val="center"/>
          </w:tcPr>
          <w:p w:rsidR="0039264A" w:rsidRPr="00795C2F" w:rsidRDefault="007137A9" w:rsidP="00811038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Arial" w:hAnsi="Arial" w:cs="Arial"/>
                <w:noProof/>
                <w:color w:val="272727"/>
                <w:sz w:val="18"/>
                <w:szCs w:val="18"/>
              </w:rPr>
              <w:lastRenderedPageBreak/>
              <w:drawing>
                <wp:inline distT="0" distB="0" distL="0" distR="0" wp14:anchorId="0EE264C3" wp14:editId="1E4043FD">
                  <wp:extent cx="1536995" cy="2160000"/>
                  <wp:effectExtent l="190500" t="190500" r="196850" b="183515"/>
                  <wp:docPr id="6" name="Slika 6" descr="Kaj : časopis za književnost, umjetnost i kulturu,Vol. 53 (246) No. 1-2 (362-36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j : časopis za književnost, umjetnost i kulturu,Vol. 53 (246) No. 1-2 (362-36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995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1" w:type="dxa"/>
            <w:vAlign w:val="center"/>
          </w:tcPr>
          <w:p w:rsidR="007E7388" w:rsidRPr="00644A4B" w:rsidRDefault="007137A9" w:rsidP="007E7388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bookmarkStart w:id="0" w:name="_GoBack"/>
            <w:bookmarkEnd w:id="0"/>
            <w:r w:rsidRPr="00644A4B">
              <w:rPr>
                <w:rFonts w:ascii="Calisto MT" w:hAnsi="Calisto MT" w:cs="Times New Roman"/>
                <w:sz w:val="24"/>
                <w:szCs w:val="24"/>
              </w:rPr>
              <w:t>Buntak, Franjo</w:t>
            </w:r>
          </w:p>
          <w:p w:rsidR="007E7388" w:rsidRPr="00644A4B" w:rsidRDefault="007E7388" w:rsidP="007E7388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     </w:t>
            </w:r>
            <w:r w:rsidR="007137A9" w:rsidRPr="00644A4B">
              <w:rPr>
                <w:rFonts w:ascii="Calisto MT" w:hAnsi="Calisto MT" w:cs="Times New Roman"/>
                <w:sz w:val="24"/>
                <w:szCs w:val="24"/>
              </w:rPr>
              <w:t>Prije sto godina (1880) zadesio je Zagreb sna</w:t>
            </w:r>
            <w:r w:rsidR="007137A9" w:rsidRPr="00644A4B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7137A9" w:rsidRPr="00644A4B">
              <w:rPr>
                <w:rFonts w:ascii="Calisto MT" w:hAnsi="Calisto MT" w:cs="Times New Roman"/>
                <w:sz w:val="24"/>
                <w:szCs w:val="24"/>
              </w:rPr>
              <w:t xml:space="preserve">an potres 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/ </w:t>
            </w:r>
            <w:r w:rsidR="007137A9" w:rsidRPr="00644A4B">
              <w:rPr>
                <w:rFonts w:ascii="Calisto MT" w:hAnsi="Calisto MT" w:cs="Times New Roman"/>
                <w:sz w:val="24"/>
                <w:szCs w:val="24"/>
              </w:rPr>
              <w:t>Franjo Buntak</w:t>
            </w:r>
          </w:p>
          <w:p w:rsidR="007E7388" w:rsidRPr="00644A4B" w:rsidRDefault="007E7388" w:rsidP="007E7388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7137A9" w:rsidRPr="00644A4B" w:rsidRDefault="007E7388" w:rsidP="007137A9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U 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7137A9" w:rsidRPr="00644A4B">
              <w:rPr>
                <w:rFonts w:ascii="Calisto MT" w:hAnsi="Calisto MT" w:cs="Times New Roman"/>
                <w:sz w:val="24"/>
                <w:szCs w:val="24"/>
              </w:rPr>
              <w:t>asopisu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:</w:t>
            </w:r>
            <w:r w:rsidR="007137A9" w:rsidRPr="00644A4B">
              <w:rPr>
                <w:rFonts w:ascii="Calisto MT" w:hAnsi="Calisto MT" w:cs="Times New Roman"/>
                <w:sz w:val="24"/>
                <w:szCs w:val="24"/>
              </w:rPr>
              <w:t xml:space="preserve"> Kaj : </w:t>
            </w:r>
            <w:r w:rsidR="007137A9"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7137A9" w:rsidRPr="00644A4B">
              <w:rPr>
                <w:rFonts w:ascii="Calisto MT" w:hAnsi="Calisto MT" w:cs="Times New Roman"/>
                <w:sz w:val="24"/>
                <w:szCs w:val="24"/>
              </w:rPr>
              <w:t>asopis za knji</w:t>
            </w:r>
            <w:r w:rsidR="007137A9" w:rsidRPr="00644A4B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7137A9" w:rsidRPr="00644A4B">
              <w:rPr>
                <w:rFonts w:ascii="Calisto MT" w:hAnsi="Calisto MT" w:cs="Times New Roman"/>
                <w:sz w:val="24"/>
                <w:szCs w:val="24"/>
              </w:rPr>
              <w:t>evnost, umjetnost i kulturu / glavna i odgovorna urednica Bo</w:t>
            </w:r>
            <w:r w:rsidR="007137A9" w:rsidRPr="00644A4B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7137A9" w:rsidRPr="00644A4B">
              <w:rPr>
                <w:rFonts w:ascii="Calisto MT" w:hAnsi="Calisto MT" w:cs="Times New Roman"/>
                <w:sz w:val="24"/>
                <w:szCs w:val="24"/>
              </w:rPr>
              <w:t>ica Pa</w:t>
            </w:r>
            <w:r w:rsidR="007137A9" w:rsidRPr="00644A4B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7137A9" w:rsidRPr="00644A4B">
              <w:rPr>
                <w:rFonts w:ascii="Calisto MT" w:hAnsi="Calisto MT" w:cs="Times New Roman"/>
                <w:sz w:val="24"/>
                <w:szCs w:val="24"/>
              </w:rPr>
              <w:t>ur.</w:t>
            </w:r>
            <w:r w:rsidR="006C4A2F" w:rsidRPr="00644A4B">
              <w:rPr>
                <w:rFonts w:ascii="Calisto MT" w:hAnsi="Calisto MT" w:cs="Times New Roman"/>
                <w:sz w:val="24"/>
                <w:szCs w:val="24"/>
              </w:rPr>
              <w:t xml:space="preserve"> -</w:t>
            </w:r>
            <w:r w:rsidR="007137A9" w:rsidRPr="00644A4B">
              <w:rPr>
                <w:rFonts w:ascii="Calisto MT" w:hAnsi="Calisto MT" w:cs="Times New Roman"/>
                <w:sz w:val="24"/>
                <w:szCs w:val="24"/>
              </w:rPr>
              <w:t xml:space="preserve"> God. 53, br. 1/2(2020). – Str. 63-72.</w:t>
            </w:r>
          </w:p>
          <w:p w:rsidR="007E7388" w:rsidRPr="00644A4B" w:rsidRDefault="007E7388" w:rsidP="007137A9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39264A" w:rsidRPr="00E47F9D" w:rsidRDefault="007E7388" w:rsidP="007137A9">
            <w:pPr>
              <w:jc w:val="both"/>
              <w:rPr>
                <w:rFonts w:ascii="Calisto MT" w:hAnsi="Calisto MT" w:cs="Times New Roman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Eurovoc: </w:t>
            </w:r>
            <w:r w:rsidR="007137A9" w:rsidRPr="00644A4B">
              <w:rPr>
                <w:rFonts w:ascii="Calisto MT" w:hAnsi="Calisto MT" w:cs="Times New Roman"/>
                <w:sz w:val="24"/>
                <w:szCs w:val="24"/>
              </w:rPr>
              <w:t>potres, arhitektonska baština, Zagreb</w:t>
            </w:r>
          </w:p>
        </w:tc>
      </w:tr>
      <w:tr w:rsidR="0039264A" w:rsidRPr="00795C2F" w:rsidTr="00811038">
        <w:tc>
          <w:tcPr>
            <w:tcW w:w="3306" w:type="dxa"/>
            <w:vAlign w:val="center"/>
          </w:tcPr>
          <w:p w:rsidR="0039264A" w:rsidRDefault="0039264A" w:rsidP="00811038">
            <w:pPr>
              <w:jc w:val="center"/>
              <w:rPr>
                <w:rFonts w:ascii="Calisto MT" w:hAnsi="Calisto MT" w:cs="Times New Roman"/>
                <w:noProof/>
              </w:rPr>
            </w:pPr>
          </w:p>
        </w:tc>
        <w:tc>
          <w:tcPr>
            <w:tcW w:w="6491" w:type="dxa"/>
            <w:vAlign w:val="center"/>
          </w:tcPr>
          <w:p w:rsidR="0039264A" w:rsidRPr="002343EA" w:rsidRDefault="0039264A" w:rsidP="00811038">
            <w:pPr>
              <w:pStyle w:val="StandardWeb"/>
              <w:spacing w:after="0"/>
              <w:contextualSpacing/>
              <w:jc w:val="both"/>
              <w:rPr>
                <w:color w:val="FF0000"/>
              </w:rPr>
            </w:pPr>
          </w:p>
        </w:tc>
      </w:tr>
      <w:tr w:rsidR="0039264A" w:rsidRPr="00795C2F" w:rsidTr="00811038">
        <w:tc>
          <w:tcPr>
            <w:tcW w:w="3306" w:type="dxa"/>
            <w:vAlign w:val="center"/>
          </w:tcPr>
          <w:p w:rsidR="0039264A" w:rsidRDefault="0039264A" w:rsidP="00811038">
            <w:pPr>
              <w:jc w:val="center"/>
              <w:rPr>
                <w:rFonts w:ascii="Calisto MT" w:hAnsi="Calisto MT" w:cs="Times New Roman"/>
                <w:noProof/>
              </w:rPr>
            </w:pPr>
          </w:p>
        </w:tc>
        <w:tc>
          <w:tcPr>
            <w:tcW w:w="6491" w:type="dxa"/>
            <w:vAlign w:val="center"/>
          </w:tcPr>
          <w:p w:rsidR="0039264A" w:rsidRPr="002343EA" w:rsidRDefault="0039264A" w:rsidP="00811038">
            <w:pPr>
              <w:pStyle w:val="StandardWeb"/>
              <w:spacing w:after="0"/>
              <w:contextualSpacing/>
              <w:jc w:val="both"/>
              <w:rPr>
                <w:color w:val="FF0000"/>
              </w:rPr>
            </w:pPr>
          </w:p>
        </w:tc>
      </w:tr>
      <w:tr w:rsidR="002E2896" w:rsidRPr="00795C2F" w:rsidTr="00F90D3F">
        <w:tc>
          <w:tcPr>
            <w:tcW w:w="3306" w:type="dxa"/>
            <w:vAlign w:val="center"/>
          </w:tcPr>
          <w:p w:rsidR="002E2896" w:rsidRDefault="002E2896" w:rsidP="00F90D3F">
            <w:pPr>
              <w:jc w:val="center"/>
              <w:rPr>
                <w:rFonts w:ascii="Arial" w:hAnsi="Arial" w:cs="Arial"/>
                <w:noProof/>
                <w:color w:val="2962FF"/>
              </w:rPr>
            </w:pPr>
          </w:p>
          <w:p w:rsidR="002E2896" w:rsidRDefault="002E2896" w:rsidP="00F90D3F">
            <w:pPr>
              <w:jc w:val="center"/>
              <w:rPr>
                <w:rFonts w:ascii="Calisto MT" w:hAnsi="Calisto MT" w:cstheme="minorHAnsi"/>
                <w:noProof/>
              </w:rPr>
            </w:pPr>
            <w:r>
              <w:rPr>
                <w:rFonts w:ascii="Arial" w:hAnsi="Arial" w:cs="Arial"/>
                <w:noProof/>
                <w:color w:val="2962FF"/>
              </w:rPr>
              <w:drawing>
                <wp:inline distT="0" distB="0" distL="0" distR="0" wp14:anchorId="227D0EC3" wp14:editId="32AC1E1D">
                  <wp:extent cx="1552354" cy="2158409"/>
                  <wp:effectExtent l="190500" t="190500" r="181610" b="184785"/>
                  <wp:docPr id="12" name="Slika 12" descr="Časopis za suvremenu povij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Časopis za suvremenu povijes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4"/>
                          <a:stretch/>
                        </pic:blipFill>
                        <pic:spPr bwMode="auto">
                          <a:xfrm>
                            <a:off x="0" y="0"/>
                            <a:ext cx="1553498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1" w:type="dxa"/>
            <w:vAlign w:val="center"/>
          </w:tcPr>
          <w:p w:rsidR="002E2896" w:rsidRPr="00644A4B" w:rsidRDefault="002E2896" w:rsidP="00F90D3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apo, Hrvoje</w:t>
            </w:r>
          </w:p>
          <w:p w:rsidR="002E2896" w:rsidRPr="00644A4B" w:rsidRDefault="002E2896" w:rsidP="00F90D3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     Odnos zagreba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ke gradske vlasti prema ju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noj periferiji izme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u dva svjetska rata/ Hrvoje 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apo</w:t>
            </w:r>
          </w:p>
          <w:p w:rsidR="002E2896" w:rsidRPr="00644A4B" w:rsidRDefault="002E2896" w:rsidP="00F90D3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2E2896" w:rsidRPr="00644A4B" w:rsidRDefault="002E2896" w:rsidP="00F90D3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U 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asopisu: 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asopis za suvremenu povijest / glavna i odgovorna urednica Zdravka Jelaska Marijan. </w:t>
            </w:r>
            <w:r w:rsidR="006C4A2F" w:rsidRPr="00644A4B">
              <w:rPr>
                <w:rFonts w:ascii="Calisto MT" w:hAnsi="Calisto MT" w:cs="Times New Roman"/>
                <w:sz w:val="24"/>
                <w:szCs w:val="24"/>
              </w:rPr>
              <w:t xml:space="preserve">- 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God. 52, br. 1(2020). - Str. 53-80.</w:t>
            </w:r>
          </w:p>
          <w:p w:rsidR="002E2896" w:rsidRPr="00644A4B" w:rsidRDefault="002E2896" w:rsidP="00F90D3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2E2896" w:rsidRPr="00DC316F" w:rsidRDefault="002E2896" w:rsidP="00F90D3F">
            <w:pPr>
              <w:jc w:val="both"/>
              <w:rPr>
                <w:rFonts w:ascii="Times New Roman" w:hAnsi="Times New Roman" w:cs="Times New Roman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>Eurovoc: nezakonita gradnja, suvremena povijest, Sava, Zagreb</w:t>
            </w:r>
          </w:p>
        </w:tc>
      </w:tr>
      <w:tr w:rsidR="002E2896" w:rsidRPr="00795C2F" w:rsidTr="00F90D3F">
        <w:tc>
          <w:tcPr>
            <w:tcW w:w="3306" w:type="dxa"/>
            <w:vAlign w:val="center"/>
          </w:tcPr>
          <w:p w:rsidR="002E2896" w:rsidRDefault="002E2896" w:rsidP="00F90D3F">
            <w:pPr>
              <w:jc w:val="center"/>
              <w:rPr>
                <w:rFonts w:ascii="Calisto MT" w:hAnsi="Calisto MT" w:cs="Times New Roman"/>
                <w:noProof/>
              </w:rPr>
            </w:pPr>
          </w:p>
        </w:tc>
        <w:tc>
          <w:tcPr>
            <w:tcW w:w="6491" w:type="dxa"/>
            <w:vAlign w:val="center"/>
          </w:tcPr>
          <w:p w:rsidR="002E2896" w:rsidRPr="002343EA" w:rsidRDefault="002E2896" w:rsidP="00F90D3F">
            <w:pPr>
              <w:pStyle w:val="StandardWeb"/>
              <w:spacing w:after="0"/>
              <w:contextualSpacing/>
              <w:jc w:val="both"/>
              <w:rPr>
                <w:color w:val="FF0000"/>
              </w:rPr>
            </w:pPr>
          </w:p>
        </w:tc>
      </w:tr>
      <w:tr w:rsidR="002E2896" w:rsidRPr="00795C2F" w:rsidTr="00F90D3F">
        <w:tc>
          <w:tcPr>
            <w:tcW w:w="3306" w:type="dxa"/>
            <w:vAlign w:val="center"/>
          </w:tcPr>
          <w:p w:rsidR="002E2896" w:rsidRDefault="002E2896" w:rsidP="00F90D3F">
            <w:pPr>
              <w:jc w:val="center"/>
              <w:rPr>
                <w:rFonts w:ascii="Calisto MT" w:hAnsi="Calisto MT" w:cs="Times New Roman"/>
                <w:noProof/>
              </w:rPr>
            </w:pPr>
          </w:p>
        </w:tc>
        <w:tc>
          <w:tcPr>
            <w:tcW w:w="6491" w:type="dxa"/>
            <w:vAlign w:val="center"/>
          </w:tcPr>
          <w:p w:rsidR="002E2896" w:rsidRPr="002343EA" w:rsidRDefault="002E2896" w:rsidP="00F90D3F">
            <w:pPr>
              <w:pStyle w:val="StandardWeb"/>
              <w:spacing w:after="0"/>
              <w:contextualSpacing/>
              <w:jc w:val="both"/>
              <w:rPr>
                <w:color w:val="FF0000"/>
              </w:rPr>
            </w:pPr>
          </w:p>
        </w:tc>
      </w:tr>
      <w:tr w:rsidR="0039264A" w:rsidRPr="00795C2F" w:rsidTr="00811038">
        <w:tc>
          <w:tcPr>
            <w:tcW w:w="3306" w:type="dxa"/>
            <w:vAlign w:val="center"/>
          </w:tcPr>
          <w:p w:rsidR="0039264A" w:rsidRDefault="0039264A" w:rsidP="00811038">
            <w:pPr>
              <w:jc w:val="center"/>
              <w:rPr>
                <w:rFonts w:ascii="Arial" w:hAnsi="Arial" w:cs="Arial"/>
                <w:noProof/>
                <w:color w:val="272727"/>
                <w:sz w:val="18"/>
                <w:szCs w:val="18"/>
              </w:rPr>
            </w:pPr>
          </w:p>
        </w:tc>
        <w:tc>
          <w:tcPr>
            <w:tcW w:w="6491" w:type="dxa"/>
            <w:vAlign w:val="center"/>
          </w:tcPr>
          <w:p w:rsidR="0039264A" w:rsidRDefault="0039264A" w:rsidP="00811038">
            <w:pPr>
              <w:tabs>
                <w:tab w:val="center" w:pos="307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9264A" w:rsidRPr="00531F63" w:rsidTr="00811038">
        <w:tc>
          <w:tcPr>
            <w:tcW w:w="3306" w:type="dxa"/>
            <w:vAlign w:val="center"/>
          </w:tcPr>
          <w:p w:rsidR="0039264A" w:rsidRDefault="00462B26" w:rsidP="00811038">
            <w:pPr>
              <w:jc w:val="center"/>
              <w:rPr>
                <w:rFonts w:ascii="Calisto MT" w:hAnsi="Calisto MT" w:cstheme="minorHAnsi"/>
                <w:noProof/>
              </w:rPr>
            </w:pPr>
            <w:r>
              <w:rPr>
                <w:rFonts w:ascii="inherit" w:hAnsi="inherit" w:cs="Arial"/>
                <w:noProof/>
                <w:color w:val="10467B"/>
              </w:rPr>
              <w:drawing>
                <wp:inline distT="0" distB="0" distL="0" distR="0" wp14:anchorId="100C1F1F" wp14:editId="3C12A0E8">
                  <wp:extent cx="1552354" cy="2158409"/>
                  <wp:effectExtent l="190500" t="190500" r="181610" b="184785"/>
                  <wp:docPr id="11" name="Slika 11" descr="http://www.radno-pravo.hr/userfiles/images/casopis/broj/photo/Naslovnic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adno-pravo.hr/userfiles/images/casopis/broj/photo/Naslovnica3.jpg">
                            <a:hlinkClick r:id="rId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98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1" w:type="dxa"/>
            <w:vAlign w:val="center"/>
          </w:tcPr>
          <w:p w:rsidR="009009A3" w:rsidRPr="00644A4B" w:rsidRDefault="00462B26" w:rsidP="009009A3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>Moslavac, Bruno</w:t>
            </w:r>
          </w:p>
          <w:p w:rsidR="0039264A" w:rsidRPr="00644A4B" w:rsidRDefault="00F408A1" w:rsidP="009009A3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     </w:t>
            </w:r>
            <w:r w:rsidR="00462B26" w:rsidRPr="00644A4B">
              <w:rPr>
                <w:rFonts w:ascii="Calisto MT" w:hAnsi="Calisto MT" w:cs="Times New Roman"/>
                <w:sz w:val="24"/>
                <w:szCs w:val="24"/>
              </w:rPr>
              <w:t xml:space="preserve">Svijet rada dan poslije epidemije zarazne bolesti </w:t>
            </w:r>
            <w:r w:rsidR="009009A3" w:rsidRPr="00644A4B">
              <w:rPr>
                <w:rFonts w:ascii="Calisto MT" w:hAnsi="Calisto MT" w:cs="Times New Roman"/>
                <w:sz w:val="24"/>
                <w:szCs w:val="24"/>
              </w:rPr>
              <w:t xml:space="preserve">/ </w:t>
            </w:r>
            <w:r w:rsidR="00462B26" w:rsidRPr="00644A4B">
              <w:rPr>
                <w:rFonts w:ascii="Calisto MT" w:hAnsi="Calisto MT" w:cs="Times New Roman"/>
                <w:sz w:val="24"/>
                <w:szCs w:val="24"/>
              </w:rPr>
              <w:t>Bruno Moslavac</w:t>
            </w:r>
          </w:p>
          <w:p w:rsidR="009009A3" w:rsidRPr="00644A4B" w:rsidRDefault="009009A3" w:rsidP="009009A3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462B26" w:rsidRPr="00644A4B" w:rsidRDefault="00462B26" w:rsidP="00462B26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U 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asopisu: Radno pravo / glavni urednik Kre</w:t>
            </w:r>
            <w:r w:rsidRPr="00644A4B">
              <w:rPr>
                <w:rFonts w:ascii="Calisto MT" w:hAnsi="Calisto MT" w:cs="Calisto MT"/>
                <w:sz w:val="24"/>
                <w:szCs w:val="24"/>
              </w:rPr>
              <w:t>š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imir </w:t>
            </w:r>
            <w:proofErr w:type="spellStart"/>
            <w:r w:rsidRPr="00644A4B">
              <w:rPr>
                <w:rFonts w:ascii="Calisto MT" w:hAnsi="Calisto MT" w:cs="Times New Roman"/>
                <w:sz w:val="24"/>
                <w:szCs w:val="24"/>
              </w:rPr>
              <w:t>Ro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man</w:t>
            </w:r>
            <w:proofErr w:type="spellEnd"/>
            <w:r w:rsidRPr="00644A4B">
              <w:rPr>
                <w:rFonts w:ascii="Calisto MT" w:hAnsi="Calisto MT" w:cs="Times New Roman"/>
                <w:sz w:val="24"/>
                <w:szCs w:val="24"/>
              </w:rPr>
              <w:t>.</w:t>
            </w:r>
            <w:r w:rsidR="006C4A2F" w:rsidRPr="00644A4B">
              <w:rPr>
                <w:rFonts w:ascii="Calisto MT" w:hAnsi="Calisto MT" w:cs="Times New Roman"/>
                <w:sz w:val="24"/>
                <w:szCs w:val="24"/>
              </w:rPr>
              <w:t xml:space="preserve"> -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 Br. 5(2020). - Str. 3-</w:t>
            </w:r>
            <w:r w:rsidR="0033037C" w:rsidRPr="00644A4B">
              <w:rPr>
                <w:rFonts w:ascii="Calisto MT" w:hAnsi="Calisto MT" w:cs="Times New Roman"/>
                <w:sz w:val="24"/>
                <w:szCs w:val="24"/>
              </w:rPr>
              <w:t>11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.</w:t>
            </w:r>
          </w:p>
          <w:p w:rsidR="009009A3" w:rsidRPr="00644A4B" w:rsidRDefault="009009A3" w:rsidP="009009A3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9009A3" w:rsidRPr="009009A3" w:rsidRDefault="009009A3" w:rsidP="0033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Eurovoc: </w:t>
            </w:r>
            <w:r w:rsidR="0033037C" w:rsidRPr="00644A4B">
              <w:rPr>
                <w:rFonts w:ascii="Calisto MT" w:hAnsi="Calisto MT" w:cs="Times New Roman"/>
                <w:sz w:val="24"/>
                <w:szCs w:val="24"/>
              </w:rPr>
              <w:t>epidemija, radni odnosi, radno pravo</w:t>
            </w:r>
          </w:p>
        </w:tc>
      </w:tr>
      <w:tr w:rsidR="00B70ED3" w:rsidRPr="00B83C99" w:rsidTr="00030390">
        <w:tc>
          <w:tcPr>
            <w:tcW w:w="3306" w:type="dxa"/>
            <w:vAlign w:val="center"/>
          </w:tcPr>
          <w:p w:rsidR="00B70ED3" w:rsidRDefault="00B70ED3" w:rsidP="00030390">
            <w:pPr>
              <w:jc w:val="center"/>
              <w:rPr>
                <w:rFonts w:ascii="Arial" w:hAnsi="Arial" w:cs="Arial"/>
                <w:noProof/>
                <w:color w:val="272727"/>
                <w:sz w:val="18"/>
                <w:szCs w:val="18"/>
              </w:rPr>
            </w:pPr>
          </w:p>
        </w:tc>
        <w:tc>
          <w:tcPr>
            <w:tcW w:w="6491" w:type="dxa"/>
            <w:vAlign w:val="center"/>
          </w:tcPr>
          <w:p w:rsidR="00B70ED3" w:rsidRPr="0048788B" w:rsidRDefault="00B70ED3" w:rsidP="00030390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B70ED3" w:rsidRPr="00B83C99" w:rsidTr="00030390">
        <w:tc>
          <w:tcPr>
            <w:tcW w:w="3306" w:type="dxa"/>
            <w:vAlign w:val="center"/>
          </w:tcPr>
          <w:p w:rsidR="00B70ED3" w:rsidRDefault="00B70ED3" w:rsidP="00030390">
            <w:pPr>
              <w:jc w:val="center"/>
              <w:rPr>
                <w:rFonts w:ascii="Arial" w:hAnsi="Arial" w:cs="Arial"/>
                <w:noProof/>
                <w:color w:val="272727"/>
                <w:sz w:val="18"/>
                <w:szCs w:val="18"/>
              </w:rPr>
            </w:pPr>
          </w:p>
        </w:tc>
        <w:tc>
          <w:tcPr>
            <w:tcW w:w="6491" w:type="dxa"/>
            <w:vAlign w:val="center"/>
          </w:tcPr>
          <w:p w:rsidR="00B70ED3" w:rsidRPr="0048788B" w:rsidRDefault="00B70ED3" w:rsidP="00030390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7663BB" w:rsidRPr="00B83C99" w:rsidTr="00811038">
        <w:tc>
          <w:tcPr>
            <w:tcW w:w="3306" w:type="dxa"/>
            <w:vAlign w:val="center"/>
          </w:tcPr>
          <w:p w:rsidR="007663BB" w:rsidRPr="00795C2F" w:rsidRDefault="00BE00F3" w:rsidP="00811038">
            <w:pPr>
              <w:jc w:val="center"/>
              <w:rPr>
                <w:rFonts w:ascii="Calisto MT" w:hAnsi="Calisto MT"/>
                <w:noProof/>
              </w:rPr>
            </w:pPr>
            <w:r>
              <w:rPr>
                <w:rFonts w:ascii="Arial" w:hAnsi="Arial" w:cs="Arial"/>
                <w:noProof/>
                <w:color w:val="272727"/>
                <w:sz w:val="18"/>
                <w:szCs w:val="18"/>
              </w:rPr>
              <w:lastRenderedPageBreak/>
              <w:drawing>
                <wp:inline distT="0" distB="0" distL="0" distR="0" wp14:anchorId="31B3CA69" wp14:editId="5968E7B9">
                  <wp:extent cx="1557594" cy="2160000"/>
                  <wp:effectExtent l="190500" t="190500" r="195580" b="183515"/>
                  <wp:docPr id="13" name="Slika 13" descr="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59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1" w:type="dxa"/>
            <w:vAlign w:val="center"/>
          </w:tcPr>
          <w:p w:rsidR="00BF08B8" w:rsidRPr="00644A4B" w:rsidRDefault="00AF0024" w:rsidP="00811038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>Niševi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, Irena</w:t>
            </w:r>
          </w:p>
          <w:p w:rsidR="007663BB" w:rsidRPr="00644A4B" w:rsidRDefault="00BF08B8" w:rsidP="00811038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     </w:t>
            </w:r>
            <w:r w:rsidR="00AF0024" w:rsidRPr="00644A4B">
              <w:rPr>
                <w:rFonts w:ascii="Calisto MT" w:hAnsi="Calisto MT" w:cs="Times New Roman"/>
                <w:sz w:val="24"/>
                <w:szCs w:val="24"/>
              </w:rPr>
              <w:t>Plutaju</w:t>
            </w:r>
            <w:r w:rsidR="00AF0024" w:rsidRPr="00644A4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AF0024" w:rsidRPr="00644A4B">
              <w:rPr>
                <w:rFonts w:ascii="Calisto MT" w:hAnsi="Calisto MT" w:cs="Times New Roman"/>
                <w:sz w:val="24"/>
                <w:szCs w:val="24"/>
              </w:rPr>
              <w:t xml:space="preserve">i terminal za ukapljeni prirodni plin na otoku Krku </w:t>
            </w:r>
            <w:r w:rsidR="00644A4B">
              <w:rPr>
                <w:rFonts w:ascii="Calisto MT" w:hAnsi="Calisto MT" w:cs="Times New Roman"/>
                <w:sz w:val="24"/>
                <w:szCs w:val="24"/>
              </w:rPr>
              <w:t>-</w:t>
            </w:r>
            <w:r w:rsidR="00AF0024" w:rsidRPr="00644A4B">
              <w:rPr>
                <w:rFonts w:ascii="Calisto MT" w:hAnsi="Calisto MT" w:cs="Times New Roman"/>
                <w:sz w:val="24"/>
                <w:szCs w:val="24"/>
              </w:rPr>
              <w:t xml:space="preserve"> pravni aspekti za</w:t>
            </w:r>
            <w:r w:rsidR="00AF0024" w:rsidRPr="00644A4B">
              <w:rPr>
                <w:rFonts w:ascii="Calisto MT" w:hAnsi="Calisto MT" w:cs="Calisto MT"/>
                <w:sz w:val="24"/>
                <w:szCs w:val="24"/>
              </w:rPr>
              <w:t>š</w:t>
            </w:r>
            <w:r w:rsidR="00AF0024" w:rsidRPr="00644A4B">
              <w:rPr>
                <w:rFonts w:ascii="Calisto MT" w:hAnsi="Calisto MT" w:cs="Times New Roman"/>
                <w:sz w:val="24"/>
                <w:szCs w:val="24"/>
              </w:rPr>
              <w:t>tite morskog okoli</w:t>
            </w:r>
            <w:r w:rsidR="00AF0024" w:rsidRPr="00644A4B">
              <w:rPr>
                <w:rFonts w:ascii="Calisto MT" w:hAnsi="Calisto MT" w:cs="Calisto MT"/>
                <w:sz w:val="24"/>
                <w:szCs w:val="24"/>
              </w:rPr>
              <w:t>š</w:t>
            </w:r>
            <w:r w:rsidR="00AF0024" w:rsidRPr="00644A4B">
              <w:rPr>
                <w:rFonts w:ascii="Calisto MT" w:hAnsi="Calisto MT" w:cs="Times New Roman"/>
                <w:sz w:val="24"/>
                <w:szCs w:val="24"/>
              </w:rPr>
              <w:t>a s naglaskom na me</w:t>
            </w:r>
            <w:r w:rsidR="00AF0024" w:rsidRPr="00644A4B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AF0024" w:rsidRPr="00644A4B">
              <w:rPr>
                <w:rFonts w:ascii="Calisto MT" w:hAnsi="Calisto MT" w:cs="Times New Roman"/>
                <w:sz w:val="24"/>
                <w:szCs w:val="24"/>
              </w:rPr>
              <w:t xml:space="preserve">unarodno pravo 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/ </w:t>
            </w:r>
            <w:r w:rsidR="00AF0024" w:rsidRPr="00644A4B">
              <w:rPr>
                <w:rFonts w:ascii="Calisto MT" w:hAnsi="Calisto MT" w:cs="Times New Roman"/>
                <w:sz w:val="24"/>
                <w:szCs w:val="24"/>
              </w:rPr>
              <w:t>Irena Niševi</w:t>
            </w:r>
            <w:r w:rsidR="00AF0024" w:rsidRPr="00644A4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  <w:p w:rsidR="00BF08B8" w:rsidRPr="00644A4B" w:rsidRDefault="00BF08B8" w:rsidP="00811038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BF08B8" w:rsidRPr="00644A4B" w:rsidRDefault="00BF08B8" w:rsidP="00BF08B8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U 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asopisu: </w:t>
            </w:r>
            <w:r w:rsidR="00AF0024" w:rsidRPr="00644A4B">
              <w:rPr>
                <w:rFonts w:ascii="Calisto MT" w:hAnsi="Calisto MT" w:cs="Times New Roman"/>
                <w:sz w:val="24"/>
                <w:szCs w:val="24"/>
              </w:rPr>
              <w:t>Zbornik Pravnog fakulteta u Zagrebu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 / glavni urednik </w:t>
            </w:r>
            <w:r w:rsidR="00AF0024" w:rsidRPr="00644A4B">
              <w:rPr>
                <w:rFonts w:ascii="Calisto MT" w:hAnsi="Calisto MT" w:cs="Times New Roman"/>
                <w:sz w:val="24"/>
                <w:szCs w:val="24"/>
              </w:rPr>
              <w:t>Marko Petrak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. </w:t>
            </w:r>
            <w:r w:rsidR="006C4A2F" w:rsidRPr="00644A4B">
              <w:rPr>
                <w:rFonts w:ascii="Calisto MT" w:hAnsi="Calisto MT" w:cs="Times New Roman"/>
                <w:sz w:val="24"/>
                <w:szCs w:val="24"/>
              </w:rPr>
              <w:t xml:space="preserve">- 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God. </w:t>
            </w:r>
            <w:r w:rsidR="00AF0024" w:rsidRPr="00644A4B">
              <w:rPr>
                <w:rFonts w:ascii="Calisto MT" w:hAnsi="Calisto MT" w:cs="Times New Roman"/>
                <w:sz w:val="24"/>
                <w:szCs w:val="24"/>
              </w:rPr>
              <w:t>70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, br. </w:t>
            </w:r>
            <w:r w:rsidR="00AF0024" w:rsidRPr="00644A4B">
              <w:rPr>
                <w:rFonts w:ascii="Calisto MT" w:hAnsi="Calisto MT" w:cs="Times New Roman"/>
                <w:sz w:val="24"/>
                <w:szCs w:val="24"/>
              </w:rPr>
              <w:t>1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(2020). - Str. </w:t>
            </w:r>
            <w:r w:rsidR="00AF0024" w:rsidRPr="00644A4B">
              <w:rPr>
                <w:rFonts w:ascii="Calisto MT" w:hAnsi="Calisto MT" w:cs="Times New Roman"/>
                <w:sz w:val="24"/>
                <w:szCs w:val="24"/>
              </w:rPr>
              <w:t>137-165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.</w:t>
            </w:r>
          </w:p>
          <w:p w:rsidR="00BF08B8" w:rsidRPr="00644A4B" w:rsidRDefault="00BF08B8" w:rsidP="00BF08B8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BF08B8" w:rsidRPr="00BF08B8" w:rsidRDefault="00BF08B8" w:rsidP="00AF0024">
            <w:pPr>
              <w:tabs>
                <w:tab w:val="center" w:pos="3076"/>
              </w:tabs>
              <w:jc w:val="both"/>
              <w:rPr>
                <w:rFonts w:ascii="Times New Roman" w:hAnsi="Times New Roman" w:cs="Times New Roman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Eurovoc: </w:t>
            </w:r>
            <w:r w:rsidR="00AF0024" w:rsidRPr="00644A4B">
              <w:rPr>
                <w:rFonts w:ascii="Calisto MT" w:hAnsi="Calisto MT" w:cs="Times New Roman"/>
                <w:sz w:val="24"/>
                <w:szCs w:val="24"/>
              </w:rPr>
              <w:t xml:space="preserve">plin, morski okoliš, Krk, zakonodavstvo, </w:t>
            </w:r>
            <w:r w:rsidR="00A2797B" w:rsidRPr="00644A4B">
              <w:rPr>
                <w:rFonts w:ascii="Calisto MT" w:hAnsi="Calisto MT" w:cs="Times New Roman"/>
                <w:sz w:val="24"/>
                <w:szCs w:val="24"/>
              </w:rPr>
              <w:t>me</w:t>
            </w:r>
            <w:r w:rsidR="00A2797B" w:rsidRPr="00644A4B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A2797B" w:rsidRPr="00644A4B">
              <w:rPr>
                <w:rFonts w:ascii="Calisto MT" w:hAnsi="Calisto MT" w:cs="Times New Roman"/>
                <w:sz w:val="24"/>
                <w:szCs w:val="24"/>
              </w:rPr>
              <w:t xml:space="preserve">unarodno pravo, 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Hrvatska</w:t>
            </w:r>
          </w:p>
        </w:tc>
      </w:tr>
      <w:tr w:rsidR="007663BB" w:rsidRPr="00795C2F" w:rsidTr="00811038">
        <w:tc>
          <w:tcPr>
            <w:tcW w:w="3306" w:type="dxa"/>
            <w:vAlign w:val="center"/>
          </w:tcPr>
          <w:p w:rsidR="007663BB" w:rsidRDefault="007663BB" w:rsidP="00811038">
            <w:pPr>
              <w:jc w:val="center"/>
              <w:rPr>
                <w:rFonts w:ascii="Calisto MT" w:hAnsi="Calisto MT" w:cs="Times New Roman"/>
                <w:noProof/>
              </w:rPr>
            </w:pPr>
          </w:p>
        </w:tc>
        <w:tc>
          <w:tcPr>
            <w:tcW w:w="6491" w:type="dxa"/>
            <w:vAlign w:val="center"/>
          </w:tcPr>
          <w:p w:rsidR="007663BB" w:rsidRPr="0089455F" w:rsidRDefault="007663BB" w:rsidP="00811038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7663BB" w:rsidRPr="00795C2F" w:rsidTr="00811038">
        <w:tc>
          <w:tcPr>
            <w:tcW w:w="3306" w:type="dxa"/>
            <w:vAlign w:val="center"/>
          </w:tcPr>
          <w:p w:rsidR="007663BB" w:rsidRDefault="007663BB" w:rsidP="00811038">
            <w:pPr>
              <w:jc w:val="center"/>
              <w:rPr>
                <w:rFonts w:ascii="Calisto MT" w:hAnsi="Calisto MT" w:cs="Times New Roman"/>
                <w:noProof/>
              </w:rPr>
            </w:pPr>
          </w:p>
        </w:tc>
        <w:tc>
          <w:tcPr>
            <w:tcW w:w="6491" w:type="dxa"/>
            <w:vAlign w:val="center"/>
          </w:tcPr>
          <w:p w:rsidR="007663BB" w:rsidRPr="0089455F" w:rsidRDefault="007663BB" w:rsidP="00811038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7663BB" w:rsidRPr="00795C2F" w:rsidTr="00811038">
        <w:tc>
          <w:tcPr>
            <w:tcW w:w="3306" w:type="dxa"/>
            <w:vAlign w:val="center"/>
          </w:tcPr>
          <w:p w:rsidR="007663BB" w:rsidRDefault="007663BB" w:rsidP="00811038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491" w:type="dxa"/>
            <w:vAlign w:val="center"/>
          </w:tcPr>
          <w:p w:rsidR="007663BB" w:rsidRPr="00117234" w:rsidRDefault="007663BB" w:rsidP="00811038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2A513A" w:rsidRPr="00795C2F" w:rsidTr="00811038">
        <w:tc>
          <w:tcPr>
            <w:tcW w:w="3306" w:type="dxa"/>
            <w:vAlign w:val="center"/>
          </w:tcPr>
          <w:p w:rsidR="002A513A" w:rsidRDefault="00474130" w:rsidP="00811038">
            <w:pPr>
              <w:jc w:val="center"/>
              <w:rPr>
                <w:rFonts w:ascii="Calisto MT" w:hAnsi="Calisto MT" w:cs="Times New Roman"/>
                <w:noProof/>
              </w:rPr>
            </w:pPr>
            <w:r>
              <w:rPr>
                <w:rFonts w:ascii="Calisto MT" w:hAnsi="Calisto MT" w:cs="Times New Roman"/>
                <w:noProof/>
              </w:rPr>
              <w:drawing>
                <wp:inline distT="0" distB="0" distL="0" distR="0" wp14:anchorId="288E8C49" wp14:editId="7FA88B75">
                  <wp:extent cx="1545850" cy="2160000"/>
                  <wp:effectExtent l="190500" t="190500" r="187960" b="183515"/>
                  <wp:docPr id="14" name="Slika 14" descr="C:\Users\anejasmic\Desktop\r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ejasmic\Desktop\r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5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1" w:type="dxa"/>
            <w:vAlign w:val="center"/>
          </w:tcPr>
          <w:p w:rsidR="00550A52" w:rsidRPr="00644A4B" w:rsidRDefault="00723B27" w:rsidP="00811038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>Jurkovi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50A52" w:rsidRPr="00644A4B">
              <w:rPr>
                <w:rFonts w:ascii="Calisto MT" w:hAnsi="Calisto MT" w:cs="Times New Roman"/>
                <w:sz w:val="24"/>
                <w:szCs w:val="24"/>
              </w:rPr>
              <w:t xml:space="preserve">, 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Rahela</w:t>
            </w:r>
          </w:p>
          <w:p w:rsidR="002A513A" w:rsidRPr="00644A4B" w:rsidRDefault="00550A52" w:rsidP="00811038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     </w:t>
            </w:r>
            <w:r w:rsidR="00723B27" w:rsidRPr="00644A4B">
              <w:rPr>
                <w:rFonts w:ascii="Calisto MT" w:hAnsi="Calisto MT" w:cs="Times New Roman"/>
                <w:sz w:val="24"/>
                <w:szCs w:val="24"/>
              </w:rPr>
              <w:t>Smjernice Europske komisije za turizam i prijevoz kao posljedica COVID-19 pandemije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 / </w:t>
            </w:r>
            <w:r w:rsidR="00723B27" w:rsidRPr="00644A4B">
              <w:rPr>
                <w:rFonts w:ascii="Calisto MT" w:hAnsi="Calisto MT" w:cs="Times New Roman"/>
                <w:sz w:val="24"/>
                <w:szCs w:val="24"/>
              </w:rPr>
              <w:t>Rahela Jurkovi</w:t>
            </w:r>
            <w:r w:rsidR="00723B27" w:rsidRPr="00644A4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  <w:p w:rsidR="00550A52" w:rsidRPr="00644A4B" w:rsidRDefault="00550A52" w:rsidP="00811038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550A52" w:rsidRPr="00644A4B" w:rsidRDefault="00550A52" w:rsidP="00550A52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U 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asopisu:</w:t>
            </w:r>
            <w:r w:rsidR="00A81E93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="00BD3A47" w:rsidRPr="00644A4B">
              <w:rPr>
                <w:rFonts w:ascii="Calisto MT" w:hAnsi="Calisto MT" w:cs="Times New Roman"/>
                <w:sz w:val="24"/>
                <w:szCs w:val="24"/>
              </w:rPr>
              <w:t>Ra</w:t>
            </w:r>
            <w:r w:rsidR="00BD3A47"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BD3A47" w:rsidRPr="00644A4B">
              <w:rPr>
                <w:rFonts w:ascii="Calisto MT" w:hAnsi="Calisto MT" w:cs="Times New Roman"/>
                <w:sz w:val="24"/>
                <w:szCs w:val="24"/>
              </w:rPr>
              <w:t xml:space="preserve">unovodstvo i financije : </w:t>
            </w:r>
            <w:r w:rsidR="00BD3A47"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BD3A47" w:rsidRPr="00644A4B">
              <w:rPr>
                <w:rFonts w:ascii="Calisto MT" w:hAnsi="Calisto MT" w:cs="Times New Roman"/>
                <w:sz w:val="24"/>
                <w:szCs w:val="24"/>
              </w:rPr>
              <w:t>asopis Hrvatske zajednice ra</w:t>
            </w:r>
            <w:r w:rsidR="00BD3A47"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BD3A47" w:rsidRPr="00644A4B">
              <w:rPr>
                <w:rFonts w:ascii="Calisto MT" w:hAnsi="Calisto MT" w:cs="Times New Roman"/>
                <w:sz w:val="24"/>
                <w:szCs w:val="24"/>
              </w:rPr>
              <w:t>unovo</w:t>
            </w:r>
            <w:r w:rsidR="00BD3A47" w:rsidRPr="00644A4B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BD3A47" w:rsidRPr="00644A4B">
              <w:rPr>
                <w:rFonts w:ascii="Calisto MT" w:hAnsi="Calisto MT" w:cs="Times New Roman"/>
                <w:sz w:val="24"/>
                <w:szCs w:val="24"/>
              </w:rPr>
              <w:t xml:space="preserve">a i financijskih djelatnika / glavni urednik Danimir Gulin. - God. 66, br. 6(2020). 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- Str. </w:t>
            </w:r>
            <w:r w:rsidR="00723B27" w:rsidRPr="00644A4B">
              <w:rPr>
                <w:rFonts w:ascii="Calisto MT" w:hAnsi="Calisto MT" w:cs="Times New Roman"/>
                <w:sz w:val="24"/>
                <w:szCs w:val="24"/>
              </w:rPr>
              <w:t>110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-</w:t>
            </w:r>
            <w:r w:rsidR="00723B27" w:rsidRPr="00644A4B">
              <w:rPr>
                <w:rFonts w:ascii="Calisto MT" w:hAnsi="Calisto MT" w:cs="Times New Roman"/>
                <w:sz w:val="24"/>
                <w:szCs w:val="24"/>
              </w:rPr>
              <w:t>114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.</w:t>
            </w:r>
          </w:p>
          <w:p w:rsidR="00550A52" w:rsidRPr="00644A4B" w:rsidRDefault="00550A52" w:rsidP="00550A52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550A52" w:rsidRPr="0075476A" w:rsidRDefault="00550A52" w:rsidP="0072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Eurovoc: </w:t>
            </w:r>
            <w:r w:rsidR="00723B27" w:rsidRPr="00644A4B">
              <w:rPr>
                <w:rFonts w:ascii="Calisto MT" w:hAnsi="Calisto MT" w:cs="Times New Roman"/>
                <w:sz w:val="24"/>
                <w:szCs w:val="24"/>
              </w:rPr>
              <w:t>epidemija, turizam, Europska komisija</w:t>
            </w:r>
          </w:p>
        </w:tc>
      </w:tr>
      <w:tr w:rsidR="002A513A" w:rsidRPr="00795C2F" w:rsidTr="00811038">
        <w:tc>
          <w:tcPr>
            <w:tcW w:w="3306" w:type="dxa"/>
            <w:vAlign w:val="center"/>
          </w:tcPr>
          <w:p w:rsidR="002A513A" w:rsidRDefault="002A513A" w:rsidP="00811038">
            <w:pPr>
              <w:jc w:val="center"/>
              <w:rPr>
                <w:rFonts w:ascii="Calisto MT" w:hAnsi="Calisto MT" w:cstheme="minorHAnsi"/>
                <w:noProof/>
              </w:rPr>
            </w:pPr>
          </w:p>
        </w:tc>
        <w:tc>
          <w:tcPr>
            <w:tcW w:w="6491" w:type="dxa"/>
            <w:vAlign w:val="center"/>
          </w:tcPr>
          <w:p w:rsidR="002A513A" w:rsidRDefault="002A513A" w:rsidP="00811038">
            <w:pPr>
              <w:jc w:val="both"/>
              <w:rPr>
                <w:rFonts w:ascii="Calisto MT" w:hAnsi="Calisto MT" w:cs="Times New Roman"/>
              </w:rPr>
            </w:pPr>
          </w:p>
        </w:tc>
      </w:tr>
      <w:tr w:rsidR="002A513A" w:rsidRPr="00795C2F" w:rsidTr="00811038">
        <w:tc>
          <w:tcPr>
            <w:tcW w:w="3306" w:type="dxa"/>
            <w:vAlign w:val="center"/>
          </w:tcPr>
          <w:p w:rsidR="002A513A" w:rsidRDefault="002A513A" w:rsidP="00811038">
            <w:pPr>
              <w:jc w:val="center"/>
              <w:rPr>
                <w:rFonts w:ascii="Calisto MT" w:hAnsi="Calisto MT" w:cs="Times New Roman"/>
                <w:noProof/>
              </w:rPr>
            </w:pPr>
          </w:p>
        </w:tc>
        <w:tc>
          <w:tcPr>
            <w:tcW w:w="6491" w:type="dxa"/>
            <w:vAlign w:val="center"/>
          </w:tcPr>
          <w:p w:rsidR="002A513A" w:rsidRPr="0089455F" w:rsidRDefault="002A513A" w:rsidP="00811038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2A513A" w:rsidRPr="00795C2F" w:rsidTr="00811038">
        <w:tc>
          <w:tcPr>
            <w:tcW w:w="3306" w:type="dxa"/>
            <w:vAlign w:val="center"/>
          </w:tcPr>
          <w:p w:rsidR="002A513A" w:rsidRDefault="002A513A" w:rsidP="00811038">
            <w:pPr>
              <w:jc w:val="center"/>
              <w:rPr>
                <w:rFonts w:ascii="Calisto MT" w:hAnsi="Calisto MT" w:cs="Times New Roman"/>
                <w:noProof/>
              </w:rPr>
            </w:pPr>
          </w:p>
        </w:tc>
        <w:tc>
          <w:tcPr>
            <w:tcW w:w="6491" w:type="dxa"/>
            <w:vAlign w:val="center"/>
          </w:tcPr>
          <w:p w:rsidR="002A513A" w:rsidRPr="002343EA" w:rsidRDefault="002A513A" w:rsidP="00811038">
            <w:pPr>
              <w:pStyle w:val="StandardWeb"/>
              <w:spacing w:after="0"/>
              <w:contextualSpacing/>
              <w:jc w:val="both"/>
              <w:rPr>
                <w:color w:val="FF0000"/>
              </w:rPr>
            </w:pPr>
          </w:p>
        </w:tc>
      </w:tr>
      <w:tr w:rsidR="00EB5EBF" w:rsidRPr="00795C2F" w:rsidTr="00F62A90">
        <w:tc>
          <w:tcPr>
            <w:tcW w:w="3306" w:type="dxa"/>
            <w:vAlign w:val="center"/>
          </w:tcPr>
          <w:p w:rsidR="00EB5EBF" w:rsidRPr="00BD633A" w:rsidRDefault="00156C78" w:rsidP="00F62A90">
            <w:pPr>
              <w:jc w:val="center"/>
              <w:rPr>
                <w:rStyle w:val="Neupadljivoisticanje"/>
                <w:i w:val="0"/>
              </w:rPr>
            </w:pPr>
            <w:r>
              <w:rPr>
                <w:rFonts w:ascii="Calisto MT" w:hAnsi="Calisto MT" w:cs="Times New Roman"/>
                <w:noProof/>
              </w:rPr>
              <w:drawing>
                <wp:inline distT="0" distB="0" distL="0" distR="0" wp14:anchorId="7FFAF785" wp14:editId="59F6986F">
                  <wp:extent cx="1545850" cy="2160000"/>
                  <wp:effectExtent l="190500" t="190500" r="187960" b="183515"/>
                  <wp:docPr id="15" name="Slika 15" descr="C:\Users\anejasmic\Desktop\r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ejasmic\Desktop\r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5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1" w:type="dxa"/>
            <w:vAlign w:val="center"/>
          </w:tcPr>
          <w:p w:rsidR="00156C78" w:rsidRPr="00A81E93" w:rsidRDefault="00156C78" w:rsidP="00156C78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A81E93">
              <w:rPr>
                <w:rFonts w:ascii="Calisto MT" w:hAnsi="Calisto MT" w:cs="Times New Roman"/>
                <w:sz w:val="24"/>
                <w:szCs w:val="24"/>
              </w:rPr>
              <w:t>Grubiši</w:t>
            </w:r>
            <w:r w:rsidRPr="00A81E9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Pr="00A81E93">
              <w:rPr>
                <w:rFonts w:ascii="Calisto MT" w:hAnsi="Calisto MT" w:cs="Calisto MT"/>
                <w:sz w:val="24"/>
                <w:szCs w:val="24"/>
              </w:rPr>
              <w:t>Š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>eba, Mihaela</w:t>
            </w:r>
          </w:p>
          <w:p w:rsidR="00156C78" w:rsidRPr="00A81E93" w:rsidRDefault="00156C78" w:rsidP="00156C78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     Utjecaj COVID-19 šoka na restrukturiranje gospodarstva i deglobalizaciju / Mihaela Grubiši</w:t>
            </w:r>
            <w:r w:rsidRPr="00A81E9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Pr="00A81E93">
              <w:rPr>
                <w:rFonts w:ascii="Calisto MT" w:hAnsi="Calisto MT" w:cs="Calisto MT"/>
                <w:sz w:val="24"/>
                <w:szCs w:val="24"/>
              </w:rPr>
              <w:t>Š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>eba</w:t>
            </w:r>
          </w:p>
          <w:p w:rsidR="00156C78" w:rsidRPr="00A81E93" w:rsidRDefault="00156C78" w:rsidP="00156C78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644A4B" w:rsidRPr="00A81E93" w:rsidRDefault="00156C78" w:rsidP="00644A4B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U </w:t>
            </w:r>
            <w:r w:rsidRPr="00A81E9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>asopisu: Ra</w:t>
            </w:r>
            <w:r w:rsidRPr="00A81E9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unovodstvo i financije : </w:t>
            </w:r>
            <w:r w:rsidRPr="00A81E9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>asopis Hrvatske zajednice ra</w:t>
            </w:r>
            <w:r w:rsidRPr="00A81E9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>unovo</w:t>
            </w:r>
            <w:r w:rsidRPr="00A81E9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>a i financijskih djelatnika / glavni urednik Danimir Gulin. - God. 66, br. 6(2020). - Str. 115-120.</w:t>
            </w:r>
          </w:p>
          <w:p w:rsidR="00644A4B" w:rsidRPr="00A81E93" w:rsidRDefault="00644A4B" w:rsidP="00644A4B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F91622" w:rsidRPr="00644A4B" w:rsidRDefault="00156C78" w:rsidP="00644A4B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A81E93">
              <w:rPr>
                <w:rFonts w:ascii="Calisto MT" w:hAnsi="Calisto MT"/>
                <w:sz w:val="24"/>
                <w:szCs w:val="24"/>
              </w:rPr>
              <w:t>Eurovoc: epidemija, ekonomija, globalizacija</w:t>
            </w:r>
          </w:p>
        </w:tc>
      </w:tr>
      <w:tr w:rsidR="00EB5EBF" w:rsidRPr="00795C2F" w:rsidTr="00F62A90">
        <w:tc>
          <w:tcPr>
            <w:tcW w:w="3306" w:type="dxa"/>
            <w:vAlign w:val="center"/>
          </w:tcPr>
          <w:p w:rsidR="00EB5EBF" w:rsidRDefault="00EB5EBF" w:rsidP="00F62A90">
            <w:pPr>
              <w:jc w:val="center"/>
              <w:rPr>
                <w:rFonts w:ascii="Calisto MT" w:hAnsi="Calisto MT" w:cstheme="minorHAnsi"/>
                <w:noProof/>
              </w:rPr>
            </w:pPr>
          </w:p>
        </w:tc>
        <w:tc>
          <w:tcPr>
            <w:tcW w:w="6491" w:type="dxa"/>
            <w:vAlign w:val="center"/>
          </w:tcPr>
          <w:p w:rsidR="00EB5EBF" w:rsidRDefault="00EB5EBF" w:rsidP="00F62A90">
            <w:pPr>
              <w:jc w:val="both"/>
              <w:rPr>
                <w:rFonts w:ascii="Calisto MT" w:hAnsi="Calisto MT" w:cs="Times New Roman"/>
              </w:rPr>
            </w:pPr>
          </w:p>
        </w:tc>
      </w:tr>
      <w:tr w:rsidR="00156C78" w:rsidRPr="00B83C99" w:rsidTr="00811038">
        <w:tc>
          <w:tcPr>
            <w:tcW w:w="3306" w:type="dxa"/>
            <w:vAlign w:val="center"/>
          </w:tcPr>
          <w:p w:rsidR="00156C78" w:rsidRDefault="00156C78" w:rsidP="00811038">
            <w:pPr>
              <w:jc w:val="center"/>
              <w:rPr>
                <w:rFonts w:ascii="Arial" w:hAnsi="Arial" w:cs="Arial"/>
                <w:noProof/>
                <w:color w:val="272727"/>
                <w:sz w:val="18"/>
                <w:szCs w:val="18"/>
              </w:rPr>
            </w:pPr>
          </w:p>
        </w:tc>
        <w:tc>
          <w:tcPr>
            <w:tcW w:w="6491" w:type="dxa"/>
            <w:vAlign w:val="center"/>
          </w:tcPr>
          <w:p w:rsidR="00156C78" w:rsidRPr="005E2BED" w:rsidRDefault="00156C78" w:rsidP="00811038">
            <w:pPr>
              <w:tabs>
                <w:tab w:val="center" w:pos="307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B5EBF" w:rsidRPr="00795C2F" w:rsidTr="00F62A90">
        <w:tc>
          <w:tcPr>
            <w:tcW w:w="3306" w:type="dxa"/>
            <w:vAlign w:val="center"/>
          </w:tcPr>
          <w:p w:rsidR="00EB5EBF" w:rsidRDefault="00F17EFE" w:rsidP="00F62A90">
            <w:pPr>
              <w:jc w:val="center"/>
              <w:rPr>
                <w:rFonts w:ascii="Calisto MT" w:hAnsi="Calisto MT" w:cs="Times New Roman"/>
                <w:noProof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6442C28C" wp14:editId="702E6819">
                  <wp:extent cx="1543067" cy="2160000"/>
                  <wp:effectExtent l="190500" t="190500" r="190500" b="183515"/>
                  <wp:docPr id="1" name="Slika 1" descr="https://www.rrif.hr/dok/casopis/naslov_pip-20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rrif.hr/dok/casopis/naslov_pip-202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67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1" w:type="dxa"/>
            <w:vAlign w:val="center"/>
          </w:tcPr>
          <w:p w:rsidR="00833924" w:rsidRPr="00A81E93" w:rsidRDefault="00F17EFE" w:rsidP="00F62A90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A81E93">
              <w:rPr>
                <w:rFonts w:ascii="Calisto MT" w:hAnsi="Calisto MT" w:cs="Times New Roman"/>
                <w:sz w:val="24"/>
                <w:szCs w:val="24"/>
              </w:rPr>
              <w:t>Mijatovi</w:t>
            </w:r>
            <w:r w:rsidRPr="00A81E9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>, Nikola</w:t>
            </w:r>
          </w:p>
          <w:p w:rsidR="00EB5EBF" w:rsidRPr="00A81E93" w:rsidRDefault="00833924" w:rsidP="00F62A90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     </w:t>
            </w:r>
            <w:r w:rsidR="00F17EFE" w:rsidRPr="00A81E93">
              <w:rPr>
                <w:rFonts w:ascii="Calisto MT" w:hAnsi="Calisto MT" w:cs="Times New Roman"/>
                <w:sz w:val="24"/>
                <w:szCs w:val="24"/>
              </w:rPr>
              <w:t xml:space="preserve">COVID 19 </w:t>
            </w:r>
            <w:r w:rsidR="00A81E93">
              <w:rPr>
                <w:rFonts w:ascii="Calisto MT" w:hAnsi="Calisto MT" w:cs="Times New Roman"/>
                <w:sz w:val="24"/>
                <w:szCs w:val="24"/>
              </w:rPr>
              <w:t>-</w:t>
            </w:r>
            <w:r w:rsidR="00F17EFE" w:rsidRPr="00A81E93">
              <w:rPr>
                <w:rFonts w:ascii="Calisto MT" w:hAnsi="Calisto MT" w:cs="Times New Roman"/>
                <w:sz w:val="24"/>
                <w:szCs w:val="24"/>
              </w:rPr>
              <w:t xml:space="preserve"> porezna pomo</w:t>
            </w:r>
            <w:r w:rsidR="00F17EFE" w:rsidRPr="00A81E9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F17EFE" w:rsidRPr="00A81E93">
              <w:rPr>
                <w:rFonts w:ascii="Calisto MT" w:hAnsi="Calisto MT" w:cs="Times New Roman"/>
                <w:sz w:val="24"/>
                <w:szCs w:val="24"/>
              </w:rPr>
              <w:t xml:space="preserve"> za poduzetnike i zaposlenike u Njema</w:t>
            </w:r>
            <w:r w:rsidR="00F17EFE" w:rsidRPr="00A81E9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F17EFE" w:rsidRPr="00A81E93">
              <w:rPr>
                <w:rFonts w:ascii="Calisto MT" w:hAnsi="Calisto MT" w:cs="Times New Roman"/>
                <w:sz w:val="24"/>
                <w:szCs w:val="24"/>
              </w:rPr>
              <w:t xml:space="preserve">koj 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/ </w:t>
            </w:r>
            <w:r w:rsidR="00F17EFE" w:rsidRPr="00A81E93">
              <w:rPr>
                <w:rFonts w:ascii="Calisto MT" w:hAnsi="Calisto MT" w:cs="Times New Roman"/>
                <w:sz w:val="24"/>
                <w:szCs w:val="24"/>
              </w:rPr>
              <w:t>Nikola Mijatovi</w:t>
            </w:r>
            <w:r w:rsidR="00F17EFE" w:rsidRPr="00A81E9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  <w:p w:rsidR="00833924" w:rsidRPr="00A81E93" w:rsidRDefault="00833924" w:rsidP="00F62A90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833924" w:rsidRPr="00A81E93" w:rsidRDefault="00833924" w:rsidP="00833924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U </w:t>
            </w:r>
            <w:r w:rsidRPr="00A81E9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asopisu: </w:t>
            </w:r>
            <w:r w:rsidR="00F17EFE" w:rsidRPr="00A81E93">
              <w:rPr>
                <w:rFonts w:ascii="Calisto MT" w:hAnsi="Calisto MT" w:cs="Times New Roman"/>
                <w:sz w:val="24"/>
                <w:szCs w:val="24"/>
              </w:rPr>
              <w:t xml:space="preserve">Pravo i porezi : </w:t>
            </w:r>
            <w:r w:rsidR="00F17EFE" w:rsidRPr="00A81E9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F17EFE" w:rsidRPr="00A81E93">
              <w:rPr>
                <w:rFonts w:ascii="Calisto MT" w:hAnsi="Calisto MT" w:cs="Times New Roman"/>
                <w:sz w:val="24"/>
                <w:szCs w:val="24"/>
              </w:rPr>
              <w:t>asopis za pravnu, poreznu i upravnu praksu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 / glavni urednik </w:t>
            </w:r>
            <w:r w:rsidR="00F17EFE" w:rsidRPr="00A81E93">
              <w:rPr>
                <w:rFonts w:ascii="Calisto MT" w:hAnsi="Calisto MT" w:cs="Times New Roman"/>
                <w:sz w:val="24"/>
                <w:szCs w:val="24"/>
              </w:rPr>
              <w:t>Ivan Miloti</w:t>
            </w:r>
            <w:r w:rsidR="00F17EFE" w:rsidRPr="00A81E9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. </w:t>
            </w:r>
            <w:r w:rsidR="006C4A2F" w:rsidRPr="00A81E93">
              <w:rPr>
                <w:rFonts w:ascii="Calisto MT" w:hAnsi="Calisto MT" w:cs="Times New Roman"/>
                <w:sz w:val="24"/>
                <w:szCs w:val="24"/>
              </w:rPr>
              <w:t xml:space="preserve">- </w:t>
            </w:r>
            <w:r w:rsidR="00F17EFE" w:rsidRPr="00A81E93">
              <w:rPr>
                <w:rFonts w:ascii="Calisto MT" w:hAnsi="Calisto MT" w:cs="Times New Roman"/>
                <w:sz w:val="24"/>
                <w:szCs w:val="24"/>
              </w:rPr>
              <w:t xml:space="preserve">God. 29, br. 6(2020). 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- Str. </w:t>
            </w:r>
            <w:r w:rsidR="00FF120C" w:rsidRPr="00A81E93">
              <w:rPr>
                <w:rFonts w:ascii="Calisto MT" w:hAnsi="Calisto MT" w:cs="Times New Roman"/>
                <w:sz w:val="24"/>
                <w:szCs w:val="24"/>
              </w:rPr>
              <w:t>56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>-</w:t>
            </w:r>
            <w:r w:rsidR="00FF120C" w:rsidRPr="00A81E93">
              <w:rPr>
                <w:rFonts w:ascii="Calisto MT" w:hAnsi="Calisto MT" w:cs="Times New Roman"/>
                <w:sz w:val="24"/>
                <w:szCs w:val="24"/>
              </w:rPr>
              <w:t>59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>.</w:t>
            </w:r>
          </w:p>
          <w:p w:rsidR="00833924" w:rsidRPr="00A81E93" w:rsidRDefault="00833924" w:rsidP="00F62A90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833924" w:rsidRPr="00FF120C" w:rsidRDefault="006C4A2F" w:rsidP="00FF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Eurovoc: </w:t>
            </w:r>
            <w:r w:rsidR="00FF120C" w:rsidRPr="00A81E93">
              <w:rPr>
                <w:rFonts w:ascii="Calisto MT" w:hAnsi="Calisto MT" w:cs="Times New Roman"/>
                <w:sz w:val="24"/>
                <w:szCs w:val="24"/>
              </w:rPr>
              <w:t>epidemija, ekonomija, porezna olakšica. Njema</w:t>
            </w:r>
            <w:r w:rsidR="00FF120C" w:rsidRPr="00A81E9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FF120C" w:rsidRPr="00A81E93">
              <w:rPr>
                <w:rFonts w:ascii="Calisto MT" w:hAnsi="Calisto MT" w:cs="Times New Roman"/>
                <w:sz w:val="24"/>
                <w:szCs w:val="24"/>
              </w:rPr>
              <w:t>ka</w:t>
            </w:r>
          </w:p>
        </w:tc>
      </w:tr>
      <w:tr w:rsidR="00FF139C" w:rsidRPr="00795C2F" w:rsidTr="0041469D">
        <w:tc>
          <w:tcPr>
            <w:tcW w:w="3306" w:type="dxa"/>
            <w:vAlign w:val="center"/>
          </w:tcPr>
          <w:p w:rsidR="00FF139C" w:rsidRDefault="00FF139C" w:rsidP="0041469D">
            <w:pPr>
              <w:jc w:val="center"/>
              <w:rPr>
                <w:rFonts w:ascii="Calisto MT" w:hAnsi="Calisto MT" w:cs="Times New Roman"/>
                <w:noProof/>
              </w:rPr>
            </w:pPr>
          </w:p>
        </w:tc>
        <w:tc>
          <w:tcPr>
            <w:tcW w:w="6491" w:type="dxa"/>
            <w:vAlign w:val="center"/>
          </w:tcPr>
          <w:p w:rsidR="00FF139C" w:rsidRPr="002343EA" w:rsidRDefault="00FF139C" w:rsidP="0041469D">
            <w:pPr>
              <w:pStyle w:val="StandardWeb"/>
              <w:spacing w:after="0"/>
              <w:contextualSpacing/>
              <w:jc w:val="both"/>
              <w:rPr>
                <w:color w:val="FF0000"/>
              </w:rPr>
            </w:pPr>
          </w:p>
        </w:tc>
      </w:tr>
      <w:tr w:rsidR="00FF139C" w:rsidRPr="00795C2F" w:rsidTr="0041469D">
        <w:tc>
          <w:tcPr>
            <w:tcW w:w="3306" w:type="dxa"/>
            <w:vAlign w:val="center"/>
          </w:tcPr>
          <w:p w:rsidR="00FF139C" w:rsidRDefault="00FF139C" w:rsidP="0041469D">
            <w:pPr>
              <w:jc w:val="center"/>
              <w:rPr>
                <w:rFonts w:ascii="Calisto MT" w:hAnsi="Calisto MT" w:cs="Times New Roman"/>
                <w:noProof/>
              </w:rPr>
            </w:pPr>
          </w:p>
        </w:tc>
        <w:tc>
          <w:tcPr>
            <w:tcW w:w="6491" w:type="dxa"/>
            <w:vAlign w:val="center"/>
          </w:tcPr>
          <w:p w:rsidR="00FF139C" w:rsidRPr="002343EA" w:rsidRDefault="00FF139C" w:rsidP="0041469D">
            <w:pPr>
              <w:pStyle w:val="StandardWeb"/>
              <w:spacing w:after="0"/>
              <w:contextualSpacing/>
              <w:jc w:val="both"/>
              <w:rPr>
                <w:color w:val="FF0000"/>
              </w:rPr>
            </w:pPr>
          </w:p>
        </w:tc>
      </w:tr>
      <w:tr w:rsidR="00FF139C" w:rsidRPr="00795C2F" w:rsidTr="0041469D">
        <w:tc>
          <w:tcPr>
            <w:tcW w:w="3306" w:type="dxa"/>
            <w:vAlign w:val="center"/>
          </w:tcPr>
          <w:p w:rsidR="00FF139C" w:rsidRDefault="00FF139C" w:rsidP="0041469D">
            <w:pPr>
              <w:jc w:val="center"/>
              <w:rPr>
                <w:rFonts w:ascii="Calisto MT" w:hAnsi="Calisto MT" w:cs="Times New Roman"/>
                <w:noProof/>
              </w:rPr>
            </w:pPr>
          </w:p>
        </w:tc>
        <w:tc>
          <w:tcPr>
            <w:tcW w:w="6491" w:type="dxa"/>
            <w:vAlign w:val="center"/>
          </w:tcPr>
          <w:p w:rsidR="00FF139C" w:rsidRPr="002343EA" w:rsidRDefault="00FF139C" w:rsidP="0041469D">
            <w:pPr>
              <w:pStyle w:val="StandardWeb"/>
              <w:spacing w:after="0"/>
              <w:contextualSpacing/>
              <w:jc w:val="both"/>
              <w:rPr>
                <w:color w:val="FF0000"/>
              </w:rPr>
            </w:pPr>
          </w:p>
        </w:tc>
      </w:tr>
      <w:tr w:rsidR="00FF139C" w:rsidRPr="00795C2F" w:rsidTr="0041469D">
        <w:tc>
          <w:tcPr>
            <w:tcW w:w="3306" w:type="dxa"/>
            <w:vAlign w:val="center"/>
          </w:tcPr>
          <w:p w:rsidR="00FF139C" w:rsidRPr="00795C2F" w:rsidRDefault="00FF139C" w:rsidP="0041469D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Arial" w:hAnsi="Arial" w:cs="Arial"/>
                <w:noProof/>
                <w:color w:val="2962FF"/>
              </w:rPr>
              <w:drawing>
                <wp:inline distT="0" distB="0" distL="0" distR="0" wp14:anchorId="5BA51CB6" wp14:editId="684B4E5A">
                  <wp:extent cx="1552755" cy="2156604"/>
                  <wp:effectExtent l="190500" t="190500" r="200025" b="186690"/>
                  <wp:docPr id="4" name="Slika 4" descr="Sociologija i prostor / Sociology and Space - Vol.58 No.1 (216) b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ciologija i prostor / Sociology and Space - Vol.58 No.1 (216) by ...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1" w:type="dxa"/>
            <w:vAlign w:val="center"/>
          </w:tcPr>
          <w:p w:rsidR="00FF139C" w:rsidRPr="00644A4B" w:rsidRDefault="00FF139C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Calisto MT" w:hAnsi="Calisto MT"/>
                <w:sz w:val="24"/>
                <w:szCs w:val="24"/>
              </w:rPr>
              <w:t>Škiljan, Filip</w:t>
            </w:r>
          </w:p>
          <w:p w:rsidR="00FF139C" w:rsidRPr="00644A4B" w:rsidRDefault="00FF139C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     </w:t>
            </w:r>
            <w:r w:rsidRPr="00644A4B">
              <w:rPr>
                <w:rFonts w:ascii="Calisto MT" w:hAnsi="Calisto MT"/>
                <w:sz w:val="24"/>
                <w:szCs w:val="24"/>
              </w:rPr>
              <w:t>Hrvatsko-slovenski odnosi na isto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nom 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umberku</w:t>
            </w:r>
            <w:r w:rsidRPr="00644A4B">
              <w:rPr>
                <w:rFonts w:ascii="Calisto MT" w:hAnsi="Calisto MT"/>
                <w:sz w:val="24"/>
                <w:szCs w:val="24"/>
              </w:rPr>
              <w:t xml:space="preserve"> / Filip Škiljan, Barbara Riman</w:t>
            </w:r>
          </w:p>
          <w:p w:rsidR="00FF139C" w:rsidRPr="00644A4B" w:rsidRDefault="00FF139C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FF139C" w:rsidRPr="00644A4B" w:rsidRDefault="00FF139C" w:rsidP="0041469D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U 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asopisu: Sociologija i prostor : 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asopis za istra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ivanje prostornoga i sociokulturnog razvoja. - God. 58, br. 1(2020).  - Str. 59-84.</w:t>
            </w:r>
          </w:p>
          <w:p w:rsidR="00FF139C" w:rsidRPr="00644A4B" w:rsidRDefault="00FF139C" w:rsidP="0041469D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FF139C" w:rsidRPr="00644A4B" w:rsidRDefault="00FF139C" w:rsidP="0041469D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44A4B">
              <w:rPr>
                <w:rFonts w:ascii="Calisto MT" w:hAnsi="Calisto MT" w:cs="Times New Roman"/>
                <w:sz w:val="24"/>
                <w:szCs w:val="24"/>
              </w:rPr>
              <w:t>Eurovoc: pograni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no podru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 xml:space="preserve">je, Hrvatska, Slovenija, </w:t>
            </w:r>
            <w:r w:rsidRPr="00644A4B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644A4B">
              <w:rPr>
                <w:rFonts w:ascii="Calisto MT" w:hAnsi="Calisto MT" w:cs="Times New Roman"/>
                <w:sz w:val="24"/>
                <w:szCs w:val="24"/>
              </w:rPr>
              <w:t>umberak</w:t>
            </w:r>
          </w:p>
          <w:p w:rsidR="00FF139C" w:rsidRPr="002E5D04" w:rsidRDefault="00FF139C" w:rsidP="00414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9C" w:rsidRPr="00795C2F" w:rsidTr="0041469D">
        <w:tc>
          <w:tcPr>
            <w:tcW w:w="3306" w:type="dxa"/>
            <w:vAlign w:val="center"/>
          </w:tcPr>
          <w:p w:rsidR="00FF139C" w:rsidRDefault="00FF139C" w:rsidP="0041469D">
            <w:pPr>
              <w:jc w:val="center"/>
              <w:rPr>
                <w:rFonts w:ascii="Calisto MT" w:hAnsi="Calisto MT" w:cs="Times New Roman"/>
                <w:noProof/>
              </w:rPr>
            </w:pPr>
          </w:p>
        </w:tc>
        <w:tc>
          <w:tcPr>
            <w:tcW w:w="6491" w:type="dxa"/>
            <w:vAlign w:val="center"/>
          </w:tcPr>
          <w:p w:rsidR="00FF139C" w:rsidRPr="002343EA" w:rsidRDefault="00FF139C" w:rsidP="0041469D">
            <w:pPr>
              <w:pStyle w:val="StandardWeb"/>
              <w:spacing w:after="0"/>
              <w:contextualSpacing/>
              <w:jc w:val="both"/>
              <w:rPr>
                <w:color w:val="FF0000"/>
              </w:rPr>
            </w:pPr>
          </w:p>
        </w:tc>
      </w:tr>
      <w:tr w:rsidR="00FF139C" w:rsidRPr="00795C2F" w:rsidTr="0041469D">
        <w:tc>
          <w:tcPr>
            <w:tcW w:w="3306" w:type="dxa"/>
            <w:vAlign w:val="center"/>
          </w:tcPr>
          <w:p w:rsidR="00FF139C" w:rsidRDefault="00FF139C" w:rsidP="0041469D">
            <w:pPr>
              <w:jc w:val="center"/>
              <w:rPr>
                <w:rFonts w:ascii="Calisto MT" w:hAnsi="Calisto MT" w:cs="Times New Roman"/>
                <w:noProof/>
              </w:rPr>
            </w:pPr>
          </w:p>
        </w:tc>
        <w:tc>
          <w:tcPr>
            <w:tcW w:w="6491" w:type="dxa"/>
            <w:vAlign w:val="center"/>
          </w:tcPr>
          <w:p w:rsidR="00FF139C" w:rsidRPr="002343EA" w:rsidRDefault="00FF139C" w:rsidP="0041469D">
            <w:pPr>
              <w:pStyle w:val="StandardWeb"/>
              <w:spacing w:after="0"/>
              <w:contextualSpacing/>
              <w:jc w:val="both"/>
              <w:rPr>
                <w:color w:val="FF0000"/>
              </w:rPr>
            </w:pPr>
          </w:p>
        </w:tc>
      </w:tr>
      <w:tr w:rsidR="00FF139C" w:rsidRPr="00795C2F" w:rsidTr="0041469D">
        <w:tc>
          <w:tcPr>
            <w:tcW w:w="3306" w:type="dxa"/>
            <w:vAlign w:val="center"/>
          </w:tcPr>
          <w:p w:rsidR="00FF139C" w:rsidRDefault="00FF139C" w:rsidP="0041469D">
            <w:pPr>
              <w:jc w:val="center"/>
              <w:rPr>
                <w:rFonts w:ascii="Calisto MT" w:hAnsi="Calisto MT" w:cs="Times New Roman"/>
                <w:noProof/>
              </w:rPr>
            </w:pPr>
          </w:p>
        </w:tc>
        <w:tc>
          <w:tcPr>
            <w:tcW w:w="6491" w:type="dxa"/>
            <w:vAlign w:val="center"/>
          </w:tcPr>
          <w:p w:rsidR="00FF139C" w:rsidRPr="002343EA" w:rsidRDefault="00FF139C" w:rsidP="0041469D">
            <w:pPr>
              <w:pStyle w:val="StandardWeb"/>
              <w:spacing w:after="0"/>
              <w:contextualSpacing/>
              <w:jc w:val="both"/>
              <w:rPr>
                <w:color w:val="FF0000"/>
              </w:rPr>
            </w:pPr>
          </w:p>
        </w:tc>
      </w:tr>
      <w:tr w:rsidR="0008374B" w:rsidRPr="00795C2F" w:rsidTr="00F62A90">
        <w:tc>
          <w:tcPr>
            <w:tcW w:w="3306" w:type="dxa"/>
            <w:vAlign w:val="center"/>
          </w:tcPr>
          <w:p w:rsidR="0008374B" w:rsidRPr="00795C2F" w:rsidRDefault="009A26EC" w:rsidP="00F62A90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Arial" w:hAnsi="Arial" w:cs="Arial"/>
                <w:noProof/>
                <w:color w:val="2962FF"/>
              </w:rPr>
              <w:drawing>
                <wp:inline distT="0" distB="0" distL="0" distR="0" wp14:anchorId="04F93E23" wp14:editId="68D18753">
                  <wp:extent cx="1552755" cy="2156604"/>
                  <wp:effectExtent l="190500" t="190500" r="200025" b="186690"/>
                  <wp:docPr id="2" name="Slika 2" descr="Sociologija i prostor / Sociology and Space - Vol.58 No.1 (216) b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ciologija i prostor / Sociology and Space - Vol.58 No.1 (216) by ...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1" w:type="dxa"/>
            <w:vAlign w:val="center"/>
          </w:tcPr>
          <w:p w:rsidR="002E5D04" w:rsidRPr="00A81E93" w:rsidRDefault="00FF139C" w:rsidP="008907A6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A81E93">
              <w:rPr>
                <w:rFonts w:ascii="Calisto MT" w:hAnsi="Calisto MT"/>
                <w:sz w:val="24"/>
                <w:szCs w:val="24"/>
              </w:rPr>
              <w:t>Šuljok, Adrijana</w:t>
            </w:r>
          </w:p>
          <w:p w:rsidR="0008374B" w:rsidRPr="00A81E93" w:rsidRDefault="002E5D04" w:rsidP="008907A6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     </w:t>
            </w:r>
            <w:r w:rsidR="00FF139C" w:rsidRPr="00A81E93">
              <w:rPr>
                <w:rFonts w:ascii="Calisto MT" w:hAnsi="Calisto MT"/>
                <w:sz w:val="24"/>
                <w:szCs w:val="24"/>
              </w:rPr>
              <w:t>Znanstvena pismenost i stavovi prema znanosti u Hrvatskoj</w:t>
            </w:r>
            <w:r w:rsidRPr="00A81E93">
              <w:rPr>
                <w:rFonts w:ascii="Calisto MT" w:hAnsi="Calisto MT"/>
                <w:sz w:val="24"/>
                <w:szCs w:val="24"/>
              </w:rPr>
              <w:t xml:space="preserve"> / </w:t>
            </w:r>
            <w:r w:rsidR="00FF139C" w:rsidRPr="00A81E93">
              <w:rPr>
                <w:rFonts w:ascii="Calisto MT" w:hAnsi="Calisto MT"/>
                <w:sz w:val="24"/>
                <w:szCs w:val="24"/>
              </w:rPr>
              <w:t>Adrijana Šuljok</w:t>
            </w:r>
          </w:p>
          <w:p w:rsidR="000930A7" w:rsidRPr="00A81E93" w:rsidRDefault="000930A7" w:rsidP="008907A6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0930A7" w:rsidRPr="00A81E93" w:rsidRDefault="000930A7" w:rsidP="000930A7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U </w:t>
            </w:r>
            <w:r w:rsidRPr="00A81E9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asopisu: </w:t>
            </w:r>
            <w:r w:rsidR="00FA5D16" w:rsidRPr="00A81E93">
              <w:rPr>
                <w:rFonts w:ascii="Calisto MT" w:hAnsi="Calisto MT" w:cs="Times New Roman"/>
                <w:sz w:val="24"/>
                <w:szCs w:val="24"/>
              </w:rPr>
              <w:t xml:space="preserve">Sociologija i prostor : </w:t>
            </w:r>
            <w:r w:rsidR="00FA5D16" w:rsidRPr="00A81E9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FA5D16" w:rsidRPr="00A81E93">
              <w:rPr>
                <w:rFonts w:ascii="Calisto MT" w:hAnsi="Calisto MT" w:cs="Times New Roman"/>
                <w:sz w:val="24"/>
                <w:szCs w:val="24"/>
              </w:rPr>
              <w:t>asopis za istra</w:t>
            </w:r>
            <w:r w:rsidR="00FA5D16" w:rsidRPr="00A81E93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FA5D16" w:rsidRPr="00A81E93">
              <w:rPr>
                <w:rFonts w:ascii="Calisto MT" w:hAnsi="Calisto MT" w:cs="Times New Roman"/>
                <w:sz w:val="24"/>
                <w:szCs w:val="24"/>
              </w:rPr>
              <w:t xml:space="preserve">ivanje prostornoga i sociokulturnog razvoja. </w:t>
            </w:r>
            <w:r w:rsidR="009A26EC" w:rsidRPr="00A81E93">
              <w:rPr>
                <w:rFonts w:ascii="Calisto MT" w:hAnsi="Calisto MT" w:cs="Times New Roman"/>
                <w:sz w:val="24"/>
                <w:szCs w:val="24"/>
              </w:rPr>
              <w:t>-</w:t>
            </w:r>
            <w:r w:rsidR="00FA5D16" w:rsidRPr="00A81E93">
              <w:rPr>
                <w:rFonts w:ascii="Calisto MT" w:hAnsi="Calisto MT" w:cs="Times New Roman"/>
                <w:sz w:val="24"/>
                <w:szCs w:val="24"/>
              </w:rPr>
              <w:t xml:space="preserve"> God. 58, br. 1(2020). 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 - Str. </w:t>
            </w:r>
            <w:r w:rsidR="00FF139C" w:rsidRPr="00A81E93">
              <w:rPr>
                <w:rFonts w:ascii="Calisto MT" w:hAnsi="Calisto MT" w:cs="Times New Roman"/>
                <w:sz w:val="24"/>
                <w:szCs w:val="24"/>
              </w:rPr>
              <w:t>85</w:t>
            </w:r>
            <w:r w:rsidR="00FA5D16" w:rsidRPr="00A81E93">
              <w:rPr>
                <w:rFonts w:ascii="Calisto MT" w:hAnsi="Calisto MT" w:cs="Times New Roman"/>
                <w:sz w:val="24"/>
                <w:szCs w:val="24"/>
              </w:rPr>
              <w:t>-</w:t>
            </w:r>
            <w:r w:rsidR="00FF139C" w:rsidRPr="00A81E93">
              <w:rPr>
                <w:rFonts w:ascii="Calisto MT" w:hAnsi="Calisto MT" w:cs="Times New Roman"/>
                <w:sz w:val="24"/>
                <w:szCs w:val="24"/>
              </w:rPr>
              <w:t>111</w:t>
            </w:r>
            <w:r w:rsidRPr="00A81E93">
              <w:rPr>
                <w:rFonts w:ascii="Calisto MT" w:hAnsi="Calisto MT" w:cs="Times New Roman"/>
                <w:sz w:val="24"/>
                <w:szCs w:val="24"/>
              </w:rPr>
              <w:t>.</w:t>
            </w:r>
          </w:p>
          <w:p w:rsidR="000930A7" w:rsidRPr="00A81E93" w:rsidRDefault="000930A7" w:rsidP="000930A7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0930A7" w:rsidRPr="00A81E93" w:rsidRDefault="000930A7" w:rsidP="000930A7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A81E93">
              <w:rPr>
                <w:rFonts w:ascii="Calisto MT" w:hAnsi="Calisto MT" w:cs="Times New Roman"/>
                <w:sz w:val="24"/>
                <w:szCs w:val="24"/>
              </w:rPr>
              <w:t xml:space="preserve">Eurovoc: </w:t>
            </w:r>
            <w:r w:rsidR="00E44A63" w:rsidRPr="00A81E93">
              <w:rPr>
                <w:rFonts w:ascii="Calisto MT" w:hAnsi="Calisto MT" w:cs="Times New Roman"/>
                <w:sz w:val="24"/>
                <w:szCs w:val="24"/>
              </w:rPr>
              <w:t>znanost, društvena analiza, ispitivanje javnoga mnijenja, Hrvatska</w:t>
            </w:r>
          </w:p>
          <w:p w:rsidR="000930A7" w:rsidRPr="002E5D04" w:rsidRDefault="000930A7" w:rsidP="0089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385" w:rsidRPr="00644A4B" w:rsidRDefault="00657385" w:rsidP="00657385">
      <w:pPr>
        <w:spacing w:after="0" w:line="240" w:lineRule="auto"/>
        <w:jc w:val="both"/>
        <w:rPr>
          <w:rFonts w:ascii="Calisto MT" w:eastAsiaTheme="minorEastAsia" w:hAnsi="Calisto MT"/>
          <w:b/>
          <w:sz w:val="20"/>
          <w:szCs w:val="20"/>
          <w:lang w:eastAsia="hr-HR"/>
        </w:rPr>
      </w:pPr>
      <w:r w:rsidRPr="00644A4B">
        <w:rPr>
          <w:rFonts w:ascii="Calisto MT" w:eastAsiaTheme="minorEastAsia" w:hAnsi="Calisto MT"/>
          <w:b/>
          <w:sz w:val="20"/>
          <w:szCs w:val="20"/>
          <w:lang w:eastAsia="hr-HR"/>
        </w:rPr>
        <w:t>Hrvatski sabor, Knji</w:t>
      </w:r>
      <w:r w:rsidRPr="00644A4B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ž</w:t>
      </w:r>
      <w:r w:rsidRPr="00644A4B">
        <w:rPr>
          <w:rFonts w:ascii="Calisto MT" w:eastAsiaTheme="minorEastAsia" w:hAnsi="Calisto MT"/>
          <w:b/>
          <w:sz w:val="20"/>
          <w:szCs w:val="20"/>
          <w:lang w:eastAsia="hr-HR"/>
        </w:rPr>
        <w:t>nica</w:t>
      </w:r>
    </w:p>
    <w:p w:rsidR="00657385" w:rsidRPr="00644A4B" w:rsidRDefault="00657385" w:rsidP="00657385">
      <w:pPr>
        <w:spacing w:after="0" w:line="240" w:lineRule="auto"/>
        <w:jc w:val="both"/>
        <w:rPr>
          <w:rFonts w:ascii="Calisto MT" w:eastAsiaTheme="minorEastAsia" w:hAnsi="Calisto MT"/>
          <w:sz w:val="20"/>
          <w:szCs w:val="20"/>
          <w:lang w:eastAsia="hr-HR"/>
        </w:rPr>
      </w:pPr>
      <w:r w:rsidRPr="00644A4B">
        <w:rPr>
          <w:rFonts w:ascii="Calisto MT" w:eastAsiaTheme="minorEastAsia" w:hAnsi="Calisto MT"/>
          <w:sz w:val="20"/>
          <w:szCs w:val="20"/>
          <w:lang w:eastAsia="hr-HR"/>
        </w:rPr>
        <w:t xml:space="preserve">Zagreb, </w:t>
      </w:r>
      <w:r w:rsidR="00156C78" w:rsidRPr="00644A4B">
        <w:rPr>
          <w:rFonts w:ascii="Calisto MT" w:eastAsiaTheme="minorEastAsia" w:hAnsi="Calisto MT"/>
          <w:sz w:val="20"/>
          <w:szCs w:val="20"/>
          <w:lang w:eastAsia="hr-HR"/>
        </w:rPr>
        <w:t>srpanj</w:t>
      </w:r>
      <w:r w:rsidRPr="00644A4B">
        <w:rPr>
          <w:rFonts w:ascii="Calisto MT" w:eastAsiaTheme="minorEastAsia" w:hAnsi="Calisto MT"/>
          <w:sz w:val="20"/>
          <w:szCs w:val="20"/>
          <w:lang w:eastAsia="hr-HR"/>
        </w:rPr>
        <w:t xml:space="preserve"> 20</w:t>
      </w:r>
      <w:r w:rsidR="00CB61A6" w:rsidRPr="00644A4B">
        <w:rPr>
          <w:rFonts w:ascii="Calisto MT" w:eastAsiaTheme="minorEastAsia" w:hAnsi="Calisto MT"/>
          <w:sz w:val="20"/>
          <w:szCs w:val="20"/>
          <w:lang w:eastAsia="hr-HR"/>
        </w:rPr>
        <w:t>20</w:t>
      </w:r>
      <w:r w:rsidRPr="00644A4B">
        <w:rPr>
          <w:rFonts w:ascii="Calisto MT" w:eastAsiaTheme="minorEastAsia" w:hAnsi="Calisto MT"/>
          <w:sz w:val="20"/>
          <w:szCs w:val="20"/>
          <w:lang w:eastAsia="hr-HR"/>
        </w:rPr>
        <w:t>.</w:t>
      </w:r>
    </w:p>
    <w:sectPr w:rsidR="00657385" w:rsidRPr="00644A4B" w:rsidSect="00A83BE3">
      <w:footerReference w:type="default" r:id="rId21"/>
      <w:pgSz w:w="11906" w:h="16838"/>
      <w:pgMar w:top="1560" w:right="991" w:bottom="993" w:left="1334" w:header="708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DD" w:rsidRDefault="009A00DD">
      <w:pPr>
        <w:spacing w:after="0" w:line="240" w:lineRule="auto"/>
      </w:pPr>
      <w:r>
        <w:separator/>
      </w:r>
    </w:p>
  </w:endnote>
  <w:endnote w:type="continuationSeparator" w:id="0">
    <w:p w:rsidR="009A00DD" w:rsidRDefault="009A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21103"/>
      <w:docPartObj>
        <w:docPartGallery w:val="Page Numbers (Bottom of Page)"/>
        <w:docPartUnique/>
      </w:docPartObj>
    </w:sdtPr>
    <w:sdtEndPr>
      <w:rPr>
        <w:rFonts w:ascii="Calisto MT" w:hAnsi="Calisto MT"/>
        <w:noProof/>
      </w:rPr>
    </w:sdtEndPr>
    <w:sdtContent>
      <w:p w:rsidR="006B6ADD" w:rsidRPr="00F002D8" w:rsidRDefault="009F2114">
        <w:pPr>
          <w:pStyle w:val="Podnoje"/>
          <w:jc w:val="right"/>
          <w:rPr>
            <w:rFonts w:ascii="Calisto MT" w:hAnsi="Calisto MT"/>
          </w:rPr>
        </w:pPr>
        <w:r w:rsidRPr="00F002D8">
          <w:rPr>
            <w:rFonts w:ascii="Calisto MT" w:hAnsi="Calisto MT"/>
          </w:rPr>
          <w:fldChar w:fldCharType="begin"/>
        </w:r>
        <w:r w:rsidRPr="00F002D8">
          <w:rPr>
            <w:rFonts w:ascii="Calisto MT" w:hAnsi="Calisto MT"/>
          </w:rPr>
          <w:instrText xml:space="preserve"> PAGE   \* MERGEFORMAT </w:instrText>
        </w:r>
        <w:r w:rsidRPr="00F002D8">
          <w:rPr>
            <w:rFonts w:ascii="Calisto MT" w:hAnsi="Calisto MT"/>
          </w:rPr>
          <w:fldChar w:fldCharType="separate"/>
        </w:r>
        <w:r w:rsidR="002A4B52">
          <w:rPr>
            <w:rFonts w:ascii="Calisto MT" w:hAnsi="Calisto MT"/>
            <w:noProof/>
          </w:rPr>
          <w:t>4</w:t>
        </w:r>
        <w:r w:rsidRPr="00F002D8">
          <w:rPr>
            <w:rFonts w:ascii="Calisto MT" w:hAnsi="Calisto MT"/>
            <w:noProof/>
          </w:rPr>
          <w:fldChar w:fldCharType="end"/>
        </w:r>
      </w:p>
    </w:sdtContent>
  </w:sdt>
  <w:p w:rsidR="006B6ADD" w:rsidRDefault="009A00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DD" w:rsidRDefault="009A00DD">
      <w:pPr>
        <w:spacing w:after="0" w:line="240" w:lineRule="auto"/>
      </w:pPr>
      <w:r>
        <w:separator/>
      </w:r>
    </w:p>
  </w:footnote>
  <w:footnote w:type="continuationSeparator" w:id="0">
    <w:p w:rsidR="009A00DD" w:rsidRDefault="009A0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4"/>
    <w:rsid w:val="00000500"/>
    <w:rsid w:val="00000AEB"/>
    <w:rsid w:val="00002903"/>
    <w:rsid w:val="000030DF"/>
    <w:rsid w:val="000036F4"/>
    <w:rsid w:val="0000434A"/>
    <w:rsid w:val="0000566A"/>
    <w:rsid w:val="00006323"/>
    <w:rsid w:val="00006B30"/>
    <w:rsid w:val="00010E18"/>
    <w:rsid w:val="00011126"/>
    <w:rsid w:val="00011275"/>
    <w:rsid w:val="00011551"/>
    <w:rsid w:val="00012C64"/>
    <w:rsid w:val="00014A6B"/>
    <w:rsid w:val="00014CD3"/>
    <w:rsid w:val="00016B7D"/>
    <w:rsid w:val="00016C33"/>
    <w:rsid w:val="00017258"/>
    <w:rsid w:val="000174E9"/>
    <w:rsid w:val="0002066A"/>
    <w:rsid w:val="00021941"/>
    <w:rsid w:val="00021BB8"/>
    <w:rsid w:val="00022C1D"/>
    <w:rsid w:val="000237BD"/>
    <w:rsid w:val="00023AD0"/>
    <w:rsid w:val="00024B19"/>
    <w:rsid w:val="000300C9"/>
    <w:rsid w:val="0003121B"/>
    <w:rsid w:val="00031367"/>
    <w:rsid w:val="00031CD0"/>
    <w:rsid w:val="0003266C"/>
    <w:rsid w:val="000331E0"/>
    <w:rsid w:val="0003438E"/>
    <w:rsid w:val="00034E0B"/>
    <w:rsid w:val="00042501"/>
    <w:rsid w:val="0004312F"/>
    <w:rsid w:val="000437FE"/>
    <w:rsid w:val="00044C50"/>
    <w:rsid w:val="000469E8"/>
    <w:rsid w:val="00046A77"/>
    <w:rsid w:val="00047F0C"/>
    <w:rsid w:val="0005042A"/>
    <w:rsid w:val="00050F92"/>
    <w:rsid w:val="0005142A"/>
    <w:rsid w:val="000519DE"/>
    <w:rsid w:val="00055BD5"/>
    <w:rsid w:val="00060F15"/>
    <w:rsid w:val="00061171"/>
    <w:rsid w:val="00061413"/>
    <w:rsid w:val="0006157C"/>
    <w:rsid w:val="00061A39"/>
    <w:rsid w:val="00062DEC"/>
    <w:rsid w:val="00064088"/>
    <w:rsid w:val="00065688"/>
    <w:rsid w:val="00066C7D"/>
    <w:rsid w:val="00066D8B"/>
    <w:rsid w:val="000674D9"/>
    <w:rsid w:val="00070181"/>
    <w:rsid w:val="0007207D"/>
    <w:rsid w:val="000743BD"/>
    <w:rsid w:val="00075A83"/>
    <w:rsid w:val="00076740"/>
    <w:rsid w:val="00080158"/>
    <w:rsid w:val="000814BC"/>
    <w:rsid w:val="0008161F"/>
    <w:rsid w:val="00082E19"/>
    <w:rsid w:val="00083209"/>
    <w:rsid w:val="000834FF"/>
    <w:rsid w:val="0008374B"/>
    <w:rsid w:val="00083C70"/>
    <w:rsid w:val="00084566"/>
    <w:rsid w:val="0008464C"/>
    <w:rsid w:val="000856C6"/>
    <w:rsid w:val="000862CF"/>
    <w:rsid w:val="000917A8"/>
    <w:rsid w:val="000919D5"/>
    <w:rsid w:val="00092C1A"/>
    <w:rsid w:val="000930A7"/>
    <w:rsid w:val="000931FD"/>
    <w:rsid w:val="00093BE3"/>
    <w:rsid w:val="0009475F"/>
    <w:rsid w:val="000A1797"/>
    <w:rsid w:val="000A223D"/>
    <w:rsid w:val="000A2DC8"/>
    <w:rsid w:val="000A323D"/>
    <w:rsid w:val="000A3EC0"/>
    <w:rsid w:val="000A53BF"/>
    <w:rsid w:val="000A5547"/>
    <w:rsid w:val="000A714A"/>
    <w:rsid w:val="000A73E8"/>
    <w:rsid w:val="000A7D5A"/>
    <w:rsid w:val="000A7F51"/>
    <w:rsid w:val="000B0114"/>
    <w:rsid w:val="000B286A"/>
    <w:rsid w:val="000B40EF"/>
    <w:rsid w:val="000B5D10"/>
    <w:rsid w:val="000B778C"/>
    <w:rsid w:val="000C0BCC"/>
    <w:rsid w:val="000C1355"/>
    <w:rsid w:val="000C3974"/>
    <w:rsid w:val="000C6CF6"/>
    <w:rsid w:val="000D0483"/>
    <w:rsid w:val="000D2A08"/>
    <w:rsid w:val="000D330E"/>
    <w:rsid w:val="000D381A"/>
    <w:rsid w:val="000D5538"/>
    <w:rsid w:val="000D6725"/>
    <w:rsid w:val="000E0117"/>
    <w:rsid w:val="000E0DAF"/>
    <w:rsid w:val="000E0ED0"/>
    <w:rsid w:val="000E1903"/>
    <w:rsid w:val="000E1DBE"/>
    <w:rsid w:val="000E29EA"/>
    <w:rsid w:val="000E3C19"/>
    <w:rsid w:val="000E538F"/>
    <w:rsid w:val="000E746F"/>
    <w:rsid w:val="000F05F4"/>
    <w:rsid w:val="000F0CE9"/>
    <w:rsid w:val="000F1F2B"/>
    <w:rsid w:val="000F284A"/>
    <w:rsid w:val="000F29C8"/>
    <w:rsid w:val="000F2FBE"/>
    <w:rsid w:val="000F3A35"/>
    <w:rsid w:val="000F4E01"/>
    <w:rsid w:val="000F732A"/>
    <w:rsid w:val="000F7518"/>
    <w:rsid w:val="00100D5F"/>
    <w:rsid w:val="0010231D"/>
    <w:rsid w:val="001031FF"/>
    <w:rsid w:val="001055CA"/>
    <w:rsid w:val="00106A6D"/>
    <w:rsid w:val="001100D9"/>
    <w:rsid w:val="0011380F"/>
    <w:rsid w:val="00114338"/>
    <w:rsid w:val="0011501C"/>
    <w:rsid w:val="00115D70"/>
    <w:rsid w:val="00117234"/>
    <w:rsid w:val="00117304"/>
    <w:rsid w:val="00117F43"/>
    <w:rsid w:val="00120A77"/>
    <w:rsid w:val="001211B4"/>
    <w:rsid w:val="00121856"/>
    <w:rsid w:val="00122A0A"/>
    <w:rsid w:val="001232AF"/>
    <w:rsid w:val="00124655"/>
    <w:rsid w:val="001249C4"/>
    <w:rsid w:val="001251A2"/>
    <w:rsid w:val="001260F3"/>
    <w:rsid w:val="00126A40"/>
    <w:rsid w:val="00133AE2"/>
    <w:rsid w:val="00133CAE"/>
    <w:rsid w:val="00133FDA"/>
    <w:rsid w:val="00134939"/>
    <w:rsid w:val="00134F61"/>
    <w:rsid w:val="00136335"/>
    <w:rsid w:val="001367B0"/>
    <w:rsid w:val="00137A7E"/>
    <w:rsid w:val="001418F8"/>
    <w:rsid w:val="001437D3"/>
    <w:rsid w:val="00143BE4"/>
    <w:rsid w:val="00143F5E"/>
    <w:rsid w:val="00145497"/>
    <w:rsid w:val="00145837"/>
    <w:rsid w:val="00145C16"/>
    <w:rsid w:val="00145EBB"/>
    <w:rsid w:val="00147107"/>
    <w:rsid w:val="00147F6B"/>
    <w:rsid w:val="001518A6"/>
    <w:rsid w:val="00153464"/>
    <w:rsid w:val="00153744"/>
    <w:rsid w:val="00156C78"/>
    <w:rsid w:val="00157AC5"/>
    <w:rsid w:val="0016144C"/>
    <w:rsid w:val="00161603"/>
    <w:rsid w:val="001617E2"/>
    <w:rsid w:val="00161AF1"/>
    <w:rsid w:val="00162E69"/>
    <w:rsid w:val="00163D1E"/>
    <w:rsid w:val="00164018"/>
    <w:rsid w:val="00164209"/>
    <w:rsid w:val="00164860"/>
    <w:rsid w:val="00164D3B"/>
    <w:rsid w:val="0016517A"/>
    <w:rsid w:val="001670D9"/>
    <w:rsid w:val="001700BA"/>
    <w:rsid w:val="00171290"/>
    <w:rsid w:val="00173910"/>
    <w:rsid w:val="001739E7"/>
    <w:rsid w:val="001740D9"/>
    <w:rsid w:val="00174372"/>
    <w:rsid w:val="00175186"/>
    <w:rsid w:val="00176F67"/>
    <w:rsid w:val="001774BD"/>
    <w:rsid w:val="00183E12"/>
    <w:rsid w:val="00184265"/>
    <w:rsid w:val="00184BE1"/>
    <w:rsid w:val="00185241"/>
    <w:rsid w:val="00185725"/>
    <w:rsid w:val="00185D10"/>
    <w:rsid w:val="00190456"/>
    <w:rsid w:val="0019193F"/>
    <w:rsid w:val="001929E2"/>
    <w:rsid w:val="00192C86"/>
    <w:rsid w:val="00192FE6"/>
    <w:rsid w:val="00195D32"/>
    <w:rsid w:val="00196AC9"/>
    <w:rsid w:val="00197532"/>
    <w:rsid w:val="001A03D9"/>
    <w:rsid w:val="001A0645"/>
    <w:rsid w:val="001A1EDB"/>
    <w:rsid w:val="001A4F3E"/>
    <w:rsid w:val="001A567F"/>
    <w:rsid w:val="001A6019"/>
    <w:rsid w:val="001A6305"/>
    <w:rsid w:val="001A6CDE"/>
    <w:rsid w:val="001B2273"/>
    <w:rsid w:val="001B2B8B"/>
    <w:rsid w:val="001B2BAD"/>
    <w:rsid w:val="001B3161"/>
    <w:rsid w:val="001B3A71"/>
    <w:rsid w:val="001B3C0D"/>
    <w:rsid w:val="001B4022"/>
    <w:rsid w:val="001B5BC4"/>
    <w:rsid w:val="001B69F6"/>
    <w:rsid w:val="001B73D6"/>
    <w:rsid w:val="001C2D4B"/>
    <w:rsid w:val="001C3DF6"/>
    <w:rsid w:val="001C4155"/>
    <w:rsid w:val="001C7207"/>
    <w:rsid w:val="001D18CB"/>
    <w:rsid w:val="001D3F32"/>
    <w:rsid w:val="001D4126"/>
    <w:rsid w:val="001D5212"/>
    <w:rsid w:val="001D6520"/>
    <w:rsid w:val="001D670B"/>
    <w:rsid w:val="001D7C58"/>
    <w:rsid w:val="001E23BE"/>
    <w:rsid w:val="001E255A"/>
    <w:rsid w:val="001E38FB"/>
    <w:rsid w:val="001E4396"/>
    <w:rsid w:val="001E5309"/>
    <w:rsid w:val="001E7850"/>
    <w:rsid w:val="001F0643"/>
    <w:rsid w:val="001F1741"/>
    <w:rsid w:val="001F2421"/>
    <w:rsid w:val="001F2620"/>
    <w:rsid w:val="001F437D"/>
    <w:rsid w:val="001F4BB4"/>
    <w:rsid w:val="001F62F2"/>
    <w:rsid w:val="0020008F"/>
    <w:rsid w:val="00200F6E"/>
    <w:rsid w:val="00204B5C"/>
    <w:rsid w:val="00204CE6"/>
    <w:rsid w:val="00204EAC"/>
    <w:rsid w:val="0020607B"/>
    <w:rsid w:val="00211B16"/>
    <w:rsid w:val="00213EB1"/>
    <w:rsid w:val="00214D0E"/>
    <w:rsid w:val="00214D2A"/>
    <w:rsid w:val="002160F6"/>
    <w:rsid w:val="00216B57"/>
    <w:rsid w:val="00217EA8"/>
    <w:rsid w:val="0022087B"/>
    <w:rsid w:val="00222266"/>
    <w:rsid w:val="00222D6F"/>
    <w:rsid w:val="00222F6B"/>
    <w:rsid w:val="00223896"/>
    <w:rsid w:val="00230072"/>
    <w:rsid w:val="00233ECC"/>
    <w:rsid w:val="002343EA"/>
    <w:rsid w:val="00234594"/>
    <w:rsid w:val="002349ED"/>
    <w:rsid w:val="002366E2"/>
    <w:rsid w:val="00241928"/>
    <w:rsid w:val="0024236F"/>
    <w:rsid w:val="00243617"/>
    <w:rsid w:val="0024373B"/>
    <w:rsid w:val="00244337"/>
    <w:rsid w:val="0024491F"/>
    <w:rsid w:val="00244EBA"/>
    <w:rsid w:val="0024612B"/>
    <w:rsid w:val="0025035B"/>
    <w:rsid w:val="00251166"/>
    <w:rsid w:val="0025210D"/>
    <w:rsid w:val="0025242A"/>
    <w:rsid w:val="00252635"/>
    <w:rsid w:val="002529F6"/>
    <w:rsid w:val="00253563"/>
    <w:rsid w:val="00253C97"/>
    <w:rsid w:val="0025494B"/>
    <w:rsid w:val="00254C9A"/>
    <w:rsid w:val="00254D32"/>
    <w:rsid w:val="002559E4"/>
    <w:rsid w:val="002566F5"/>
    <w:rsid w:val="00256E6D"/>
    <w:rsid w:val="00260DD1"/>
    <w:rsid w:val="00262DD5"/>
    <w:rsid w:val="0026317F"/>
    <w:rsid w:val="00263A54"/>
    <w:rsid w:val="00264806"/>
    <w:rsid w:val="002658A2"/>
    <w:rsid w:val="00265E89"/>
    <w:rsid w:val="00267F64"/>
    <w:rsid w:val="00270AA9"/>
    <w:rsid w:val="00271A39"/>
    <w:rsid w:val="00272199"/>
    <w:rsid w:val="00272F39"/>
    <w:rsid w:val="002733BF"/>
    <w:rsid w:val="002742B9"/>
    <w:rsid w:val="00276A5C"/>
    <w:rsid w:val="00280408"/>
    <w:rsid w:val="002810CD"/>
    <w:rsid w:val="00282771"/>
    <w:rsid w:val="0028289D"/>
    <w:rsid w:val="002842AA"/>
    <w:rsid w:val="00284E59"/>
    <w:rsid w:val="00287CF7"/>
    <w:rsid w:val="00290CE3"/>
    <w:rsid w:val="0029110C"/>
    <w:rsid w:val="00291CC9"/>
    <w:rsid w:val="0029362E"/>
    <w:rsid w:val="00294A18"/>
    <w:rsid w:val="00294FDF"/>
    <w:rsid w:val="002A06A4"/>
    <w:rsid w:val="002A079B"/>
    <w:rsid w:val="002A37EB"/>
    <w:rsid w:val="002A4B52"/>
    <w:rsid w:val="002A513A"/>
    <w:rsid w:val="002A53B0"/>
    <w:rsid w:val="002A72C2"/>
    <w:rsid w:val="002A78AC"/>
    <w:rsid w:val="002A7EBF"/>
    <w:rsid w:val="002B0AFD"/>
    <w:rsid w:val="002B1579"/>
    <w:rsid w:val="002B17B2"/>
    <w:rsid w:val="002B27F6"/>
    <w:rsid w:val="002B2A6E"/>
    <w:rsid w:val="002B3C58"/>
    <w:rsid w:val="002B5043"/>
    <w:rsid w:val="002B62BE"/>
    <w:rsid w:val="002C2700"/>
    <w:rsid w:val="002C27CD"/>
    <w:rsid w:val="002C2FEB"/>
    <w:rsid w:val="002C67A8"/>
    <w:rsid w:val="002D161F"/>
    <w:rsid w:val="002D280A"/>
    <w:rsid w:val="002D476E"/>
    <w:rsid w:val="002D47A3"/>
    <w:rsid w:val="002D5C17"/>
    <w:rsid w:val="002D5E6D"/>
    <w:rsid w:val="002D6A68"/>
    <w:rsid w:val="002D71C5"/>
    <w:rsid w:val="002D745C"/>
    <w:rsid w:val="002E12C8"/>
    <w:rsid w:val="002E2848"/>
    <w:rsid w:val="002E2896"/>
    <w:rsid w:val="002E4C6C"/>
    <w:rsid w:val="002E4D68"/>
    <w:rsid w:val="002E5D04"/>
    <w:rsid w:val="002E6C5A"/>
    <w:rsid w:val="002E6CC4"/>
    <w:rsid w:val="002E6EAB"/>
    <w:rsid w:val="002E6F97"/>
    <w:rsid w:val="002E77C7"/>
    <w:rsid w:val="002F0916"/>
    <w:rsid w:val="002F0A76"/>
    <w:rsid w:val="002F2115"/>
    <w:rsid w:val="002F2899"/>
    <w:rsid w:val="002F2FE5"/>
    <w:rsid w:val="002F3065"/>
    <w:rsid w:val="002F6010"/>
    <w:rsid w:val="002F7339"/>
    <w:rsid w:val="00300ABC"/>
    <w:rsid w:val="00300EE4"/>
    <w:rsid w:val="00302534"/>
    <w:rsid w:val="00302A3B"/>
    <w:rsid w:val="00303433"/>
    <w:rsid w:val="003039A5"/>
    <w:rsid w:val="00305F38"/>
    <w:rsid w:val="003063B0"/>
    <w:rsid w:val="0030676B"/>
    <w:rsid w:val="00310FD9"/>
    <w:rsid w:val="00312DB5"/>
    <w:rsid w:val="00313154"/>
    <w:rsid w:val="00313392"/>
    <w:rsid w:val="00313D3D"/>
    <w:rsid w:val="00314631"/>
    <w:rsid w:val="003146FC"/>
    <w:rsid w:val="003150BD"/>
    <w:rsid w:val="00315729"/>
    <w:rsid w:val="003170EC"/>
    <w:rsid w:val="00317109"/>
    <w:rsid w:val="00321754"/>
    <w:rsid w:val="00321D15"/>
    <w:rsid w:val="0032279A"/>
    <w:rsid w:val="00322E7F"/>
    <w:rsid w:val="00322F08"/>
    <w:rsid w:val="003234B7"/>
    <w:rsid w:val="00330272"/>
    <w:rsid w:val="0033037C"/>
    <w:rsid w:val="003308C9"/>
    <w:rsid w:val="00330B49"/>
    <w:rsid w:val="00330C51"/>
    <w:rsid w:val="00331018"/>
    <w:rsid w:val="00331459"/>
    <w:rsid w:val="003336B2"/>
    <w:rsid w:val="00335054"/>
    <w:rsid w:val="00336015"/>
    <w:rsid w:val="00341BF3"/>
    <w:rsid w:val="003428D3"/>
    <w:rsid w:val="00342F30"/>
    <w:rsid w:val="00343316"/>
    <w:rsid w:val="003435CC"/>
    <w:rsid w:val="0034416A"/>
    <w:rsid w:val="003446CE"/>
    <w:rsid w:val="00344AE0"/>
    <w:rsid w:val="00346195"/>
    <w:rsid w:val="0034726B"/>
    <w:rsid w:val="00352387"/>
    <w:rsid w:val="003531B8"/>
    <w:rsid w:val="00353862"/>
    <w:rsid w:val="003547BD"/>
    <w:rsid w:val="0035607B"/>
    <w:rsid w:val="0035647A"/>
    <w:rsid w:val="00357F2E"/>
    <w:rsid w:val="00361CBB"/>
    <w:rsid w:val="00361D57"/>
    <w:rsid w:val="00362408"/>
    <w:rsid w:val="00363F40"/>
    <w:rsid w:val="003641BF"/>
    <w:rsid w:val="0036545A"/>
    <w:rsid w:val="003668A9"/>
    <w:rsid w:val="00366BAA"/>
    <w:rsid w:val="003674A2"/>
    <w:rsid w:val="003675C7"/>
    <w:rsid w:val="00370F7D"/>
    <w:rsid w:val="00370FA8"/>
    <w:rsid w:val="0037162D"/>
    <w:rsid w:val="0037287F"/>
    <w:rsid w:val="00372F6D"/>
    <w:rsid w:val="003730DA"/>
    <w:rsid w:val="0037392F"/>
    <w:rsid w:val="003757BC"/>
    <w:rsid w:val="00375B1E"/>
    <w:rsid w:val="00375EFB"/>
    <w:rsid w:val="00375F65"/>
    <w:rsid w:val="003762FB"/>
    <w:rsid w:val="00376A9C"/>
    <w:rsid w:val="00381818"/>
    <w:rsid w:val="003818EF"/>
    <w:rsid w:val="00381AFD"/>
    <w:rsid w:val="00381CD2"/>
    <w:rsid w:val="00382B8F"/>
    <w:rsid w:val="003838C3"/>
    <w:rsid w:val="00384DE0"/>
    <w:rsid w:val="00387F02"/>
    <w:rsid w:val="00390055"/>
    <w:rsid w:val="00390332"/>
    <w:rsid w:val="00391AD3"/>
    <w:rsid w:val="00391F00"/>
    <w:rsid w:val="0039264A"/>
    <w:rsid w:val="00394AD2"/>
    <w:rsid w:val="00394C96"/>
    <w:rsid w:val="00394E0E"/>
    <w:rsid w:val="003965AC"/>
    <w:rsid w:val="00396C00"/>
    <w:rsid w:val="003A077F"/>
    <w:rsid w:val="003A112D"/>
    <w:rsid w:val="003A55E4"/>
    <w:rsid w:val="003A6798"/>
    <w:rsid w:val="003A70EC"/>
    <w:rsid w:val="003A7987"/>
    <w:rsid w:val="003B0023"/>
    <w:rsid w:val="003B1CF5"/>
    <w:rsid w:val="003B1E99"/>
    <w:rsid w:val="003B252C"/>
    <w:rsid w:val="003B6567"/>
    <w:rsid w:val="003B7D81"/>
    <w:rsid w:val="003C020A"/>
    <w:rsid w:val="003C0D5C"/>
    <w:rsid w:val="003C2744"/>
    <w:rsid w:val="003C353E"/>
    <w:rsid w:val="003C38D7"/>
    <w:rsid w:val="003C3A68"/>
    <w:rsid w:val="003C440C"/>
    <w:rsid w:val="003C65D8"/>
    <w:rsid w:val="003D3445"/>
    <w:rsid w:val="003D4278"/>
    <w:rsid w:val="003D52BE"/>
    <w:rsid w:val="003D5E3A"/>
    <w:rsid w:val="003D6FAD"/>
    <w:rsid w:val="003D7A04"/>
    <w:rsid w:val="003E2F3B"/>
    <w:rsid w:val="003E3066"/>
    <w:rsid w:val="003E31F5"/>
    <w:rsid w:val="003E409F"/>
    <w:rsid w:val="003E41BF"/>
    <w:rsid w:val="003E7D20"/>
    <w:rsid w:val="003E7EE8"/>
    <w:rsid w:val="003F2569"/>
    <w:rsid w:val="003F2F55"/>
    <w:rsid w:val="003F3C7F"/>
    <w:rsid w:val="003F3D29"/>
    <w:rsid w:val="003F5AC8"/>
    <w:rsid w:val="003F63F1"/>
    <w:rsid w:val="00400ECE"/>
    <w:rsid w:val="00404A8D"/>
    <w:rsid w:val="00405E61"/>
    <w:rsid w:val="004107D3"/>
    <w:rsid w:val="00412AA6"/>
    <w:rsid w:val="0041452A"/>
    <w:rsid w:val="00420811"/>
    <w:rsid w:val="00420D0D"/>
    <w:rsid w:val="0042108B"/>
    <w:rsid w:val="0042332E"/>
    <w:rsid w:val="00423850"/>
    <w:rsid w:val="00423DC0"/>
    <w:rsid w:val="00425471"/>
    <w:rsid w:val="00426534"/>
    <w:rsid w:val="004271B3"/>
    <w:rsid w:val="004300D0"/>
    <w:rsid w:val="00432606"/>
    <w:rsid w:val="00433893"/>
    <w:rsid w:val="00434B1B"/>
    <w:rsid w:val="00434BD3"/>
    <w:rsid w:val="00434D1D"/>
    <w:rsid w:val="00436049"/>
    <w:rsid w:val="00436DE8"/>
    <w:rsid w:val="00437921"/>
    <w:rsid w:val="00437B88"/>
    <w:rsid w:val="00440EB8"/>
    <w:rsid w:val="00441AF1"/>
    <w:rsid w:val="004424A6"/>
    <w:rsid w:val="00442563"/>
    <w:rsid w:val="00442922"/>
    <w:rsid w:val="00445DA7"/>
    <w:rsid w:val="00446014"/>
    <w:rsid w:val="0045081A"/>
    <w:rsid w:val="0045220C"/>
    <w:rsid w:val="0045236B"/>
    <w:rsid w:val="00452A53"/>
    <w:rsid w:val="00453A36"/>
    <w:rsid w:val="00454010"/>
    <w:rsid w:val="004549C5"/>
    <w:rsid w:val="004554C9"/>
    <w:rsid w:val="00455B10"/>
    <w:rsid w:val="004567F7"/>
    <w:rsid w:val="00460EF8"/>
    <w:rsid w:val="00460F51"/>
    <w:rsid w:val="00462405"/>
    <w:rsid w:val="00462745"/>
    <w:rsid w:val="00462B26"/>
    <w:rsid w:val="00463C5A"/>
    <w:rsid w:val="004646D5"/>
    <w:rsid w:val="00465282"/>
    <w:rsid w:val="004660A4"/>
    <w:rsid w:val="00466BEB"/>
    <w:rsid w:val="00466F4A"/>
    <w:rsid w:val="0046722D"/>
    <w:rsid w:val="00467AC0"/>
    <w:rsid w:val="00470EE1"/>
    <w:rsid w:val="00472692"/>
    <w:rsid w:val="0047384B"/>
    <w:rsid w:val="00474130"/>
    <w:rsid w:val="00475A66"/>
    <w:rsid w:val="00480CA0"/>
    <w:rsid w:val="004824A5"/>
    <w:rsid w:val="00483DFB"/>
    <w:rsid w:val="004851DF"/>
    <w:rsid w:val="00485D2E"/>
    <w:rsid w:val="0048788B"/>
    <w:rsid w:val="00487FE1"/>
    <w:rsid w:val="00490664"/>
    <w:rsid w:val="00490DD1"/>
    <w:rsid w:val="00491A02"/>
    <w:rsid w:val="004927BE"/>
    <w:rsid w:val="004943A4"/>
    <w:rsid w:val="00495AF0"/>
    <w:rsid w:val="00495FB8"/>
    <w:rsid w:val="00496A70"/>
    <w:rsid w:val="0049723E"/>
    <w:rsid w:val="004A02A2"/>
    <w:rsid w:val="004A0AD8"/>
    <w:rsid w:val="004A0F56"/>
    <w:rsid w:val="004A1BB9"/>
    <w:rsid w:val="004A24B3"/>
    <w:rsid w:val="004A42A6"/>
    <w:rsid w:val="004A4776"/>
    <w:rsid w:val="004A4798"/>
    <w:rsid w:val="004A4F51"/>
    <w:rsid w:val="004A5629"/>
    <w:rsid w:val="004A5A50"/>
    <w:rsid w:val="004A7CA3"/>
    <w:rsid w:val="004B0303"/>
    <w:rsid w:val="004B148F"/>
    <w:rsid w:val="004B1941"/>
    <w:rsid w:val="004B253D"/>
    <w:rsid w:val="004B7846"/>
    <w:rsid w:val="004C0F4B"/>
    <w:rsid w:val="004C1ACA"/>
    <w:rsid w:val="004C2F60"/>
    <w:rsid w:val="004C3610"/>
    <w:rsid w:val="004C4B0A"/>
    <w:rsid w:val="004C4E45"/>
    <w:rsid w:val="004C6027"/>
    <w:rsid w:val="004C7320"/>
    <w:rsid w:val="004D0A3A"/>
    <w:rsid w:val="004D1223"/>
    <w:rsid w:val="004D14AA"/>
    <w:rsid w:val="004D1CC5"/>
    <w:rsid w:val="004D1EC3"/>
    <w:rsid w:val="004D2277"/>
    <w:rsid w:val="004D33F2"/>
    <w:rsid w:val="004D37B8"/>
    <w:rsid w:val="004D37F2"/>
    <w:rsid w:val="004D659A"/>
    <w:rsid w:val="004D7A41"/>
    <w:rsid w:val="004E0585"/>
    <w:rsid w:val="004E1C63"/>
    <w:rsid w:val="004E277E"/>
    <w:rsid w:val="004E3FD5"/>
    <w:rsid w:val="004E58DF"/>
    <w:rsid w:val="004E5DDC"/>
    <w:rsid w:val="004E6220"/>
    <w:rsid w:val="004E75DE"/>
    <w:rsid w:val="004F03EA"/>
    <w:rsid w:val="004F0596"/>
    <w:rsid w:val="004F20C9"/>
    <w:rsid w:val="004F2202"/>
    <w:rsid w:val="004F2799"/>
    <w:rsid w:val="004F2CE7"/>
    <w:rsid w:val="004F6083"/>
    <w:rsid w:val="004F6308"/>
    <w:rsid w:val="00501B0B"/>
    <w:rsid w:val="005020FD"/>
    <w:rsid w:val="00502183"/>
    <w:rsid w:val="005023E5"/>
    <w:rsid w:val="00503497"/>
    <w:rsid w:val="0050527B"/>
    <w:rsid w:val="00505A8C"/>
    <w:rsid w:val="00505CC0"/>
    <w:rsid w:val="00506727"/>
    <w:rsid w:val="00507C80"/>
    <w:rsid w:val="0051302B"/>
    <w:rsid w:val="005136E0"/>
    <w:rsid w:val="00520B24"/>
    <w:rsid w:val="00524045"/>
    <w:rsid w:val="00525E7C"/>
    <w:rsid w:val="00527711"/>
    <w:rsid w:val="00527E9E"/>
    <w:rsid w:val="00527F3E"/>
    <w:rsid w:val="00530C33"/>
    <w:rsid w:val="00531279"/>
    <w:rsid w:val="00531A1C"/>
    <w:rsid w:val="00531F63"/>
    <w:rsid w:val="00533A1E"/>
    <w:rsid w:val="00533D77"/>
    <w:rsid w:val="00535882"/>
    <w:rsid w:val="00536CBC"/>
    <w:rsid w:val="005407E6"/>
    <w:rsid w:val="005412D1"/>
    <w:rsid w:val="005417C7"/>
    <w:rsid w:val="00541C3F"/>
    <w:rsid w:val="005425D2"/>
    <w:rsid w:val="00542AD9"/>
    <w:rsid w:val="00546029"/>
    <w:rsid w:val="0054620B"/>
    <w:rsid w:val="005463C0"/>
    <w:rsid w:val="005477EB"/>
    <w:rsid w:val="005501A0"/>
    <w:rsid w:val="005502DF"/>
    <w:rsid w:val="00550A52"/>
    <w:rsid w:val="005515D4"/>
    <w:rsid w:val="00551771"/>
    <w:rsid w:val="0055232D"/>
    <w:rsid w:val="0055516B"/>
    <w:rsid w:val="005561F6"/>
    <w:rsid w:val="0055754B"/>
    <w:rsid w:val="00560806"/>
    <w:rsid w:val="005609D0"/>
    <w:rsid w:val="0056108F"/>
    <w:rsid w:val="0056109A"/>
    <w:rsid w:val="005612EA"/>
    <w:rsid w:val="00561700"/>
    <w:rsid w:val="005630B6"/>
    <w:rsid w:val="00563A04"/>
    <w:rsid w:val="00563BEF"/>
    <w:rsid w:val="005642D0"/>
    <w:rsid w:val="00564ECF"/>
    <w:rsid w:val="0056507E"/>
    <w:rsid w:val="00565CC0"/>
    <w:rsid w:val="00566CE4"/>
    <w:rsid w:val="0056762B"/>
    <w:rsid w:val="005678B5"/>
    <w:rsid w:val="00572663"/>
    <w:rsid w:val="00573E02"/>
    <w:rsid w:val="005754F8"/>
    <w:rsid w:val="00575813"/>
    <w:rsid w:val="00577C7C"/>
    <w:rsid w:val="00581523"/>
    <w:rsid w:val="00581936"/>
    <w:rsid w:val="00582DF2"/>
    <w:rsid w:val="00584BEC"/>
    <w:rsid w:val="00584D8E"/>
    <w:rsid w:val="00585FFB"/>
    <w:rsid w:val="0058651B"/>
    <w:rsid w:val="005867DF"/>
    <w:rsid w:val="00586839"/>
    <w:rsid w:val="00586DAB"/>
    <w:rsid w:val="00592FCE"/>
    <w:rsid w:val="0059462E"/>
    <w:rsid w:val="0059472B"/>
    <w:rsid w:val="00594A80"/>
    <w:rsid w:val="00595536"/>
    <w:rsid w:val="005972F4"/>
    <w:rsid w:val="005A0B37"/>
    <w:rsid w:val="005A1946"/>
    <w:rsid w:val="005A262B"/>
    <w:rsid w:val="005B012E"/>
    <w:rsid w:val="005B108B"/>
    <w:rsid w:val="005B182C"/>
    <w:rsid w:val="005B3A01"/>
    <w:rsid w:val="005B59C8"/>
    <w:rsid w:val="005B79C6"/>
    <w:rsid w:val="005B7F7C"/>
    <w:rsid w:val="005C004E"/>
    <w:rsid w:val="005C114C"/>
    <w:rsid w:val="005C13F3"/>
    <w:rsid w:val="005C153A"/>
    <w:rsid w:val="005C429E"/>
    <w:rsid w:val="005C558A"/>
    <w:rsid w:val="005C5F62"/>
    <w:rsid w:val="005D2319"/>
    <w:rsid w:val="005D51A9"/>
    <w:rsid w:val="005E2BED"/>
    <w:rsid w:val="005E374B"/>
    <w:rsid w:val="005E4880"/>
    <w:rsid w:val="005E5BA9"/>
    <w:rsid w:val="005E6345"/>
    <w:rsid w:val="005E66BA"/>
    <w:rsid w:val="005F18E9"/>
    <w:rsid w:val="005F1B1E"/>
    <w:rsid w:val="005F3446"/>
    <w:rsid w:val="005F4BF8"/>
    <w:rsid w:val="005F538E"/>
    <w:rsid w:val="005F53D1"/>
    <w:rsid w:val="005F624B"/>
    <w:rsid w:val="005F6D53"/>
    <w:rsid w:val="005F6FE0"/>
    <w:rsid w:val="00600315"/>
    <w:rsid w:val="00601B0E"/>
    <w:rsid w:val="00602313"/>
    <w:rsid w:val="00602F77"/>
    <w:rsid w:val="00603046"/>
    <w:rsid w:val="00603CD5"/>
    <w:rsid w:val="00604B0D"/>
    <w:rsid w:val="00606E72"/>
    <w:rsid w:val="00607801"/>
    <w:rsid w:val="00607D9F"/>
    <w:rsid w:val="006113D4"/>
    <w:rsid w:val="0061140D"/>
    <w:rsid w:val="00612DB3"/>
    <w:rsid w:val="00613DBA"/>
    <w:rsid w:val="00615E19"/>
    <w:rsid w:val="006163D3"/>
    <w:rsid w:val="00616692"/>
    <w:rsid w:val="00617945"/>
    <w:rsid w:val="006204DD"/>
    <w:rsid w:val="00621DB1"/>
    <w:rsid w:val="0062298D"/>
    <w:rsid w:val="00622A23"/>
    <w:rsid w:val="006238B4"/>
    <w:rsid w:val="006241F9"/>
    <w:rsid w:val="00625B59"/>
    <w:rsid w:val="00625F4B"/>
    <w:rsid w:val="00626145"/>
    <w:rsid w:val="00627C37"/>
    <w:rsid w:val="00631A2D"/>
    <w:rsid w:val="006335EC"/>
    <w:rsid w:val="00634AE9"/>
    <w:rsid w:val="006365A7"/>
    <w:rsid w:val="0063716C"/>
    <w:rsid w:val="00637E5E"/>
    <w:rsid w:val="00643A1D"/>
    <w:rsid w:val="00644A4B"/>
    <w:rsid w:val="00644E14"/>
    <w:rsid w:val="006500BF"/>
    <w:rsid w:val="00650534"/>
    <w:rsid w:val="00650C1E"/>
    <w:rsid w:val="00650E7F"/>
    <w:rsid w:val="0065268B"/>
    <w:rsid w:val="006549EC"/>
    <w:rsid w:val="00655DAF"/>
    <w:rsid w:val="00657385"/>
    <w:rsid w:val="00657C6E"/>
    <w:rsid w:val="00660B42"/>
    <w:rsid w:val="00661E7F"/>
    <w:rsid w:val="00663489"/>
    <w:rsid w:val="00665436"/>
    <w:rsid w:val="00665E71"/>
    <w:rsid w:val="0067081C"/>
    <w:rsid w:val="0067151E"/>
    <w:rsid w:val="006724A0"/>
    <w:rsid w:val="00673481"/>
    <w:rsid w:val="00674705"/>
    <w:rsid w:val="00675407"/>
    <w:rsid w:val="0067596A"/>
    <w:rsid w:val="006804AD"/>
    <w:rsid w:val="00681135"/>
    <w:rsid w:val="006818C9"/>
    <w:rsid w:val="00682989"/>
    <w:rsid w:val="00682D50"/>
    <w:rsid w:val="00683440"/>
    <w:rsid w:val="00683803"/>
    <w:rsid w:val="00685844"/>
    <w:rsid w:val="00685B15"/>
    <w:rsid w:val="0068658B"/>
    <w:rsid w:val="0069118E"/>
    <w:rsid w:val="00691218"/>
    <w:rsid w:val="00691C94"/>
    <w:rsid w:val="0069503B"/>
    <w:rsid w:val="0069551B"/>
    <w:rsid w:val="00697C87"/>
    <w:rsid w:val="006A1950"/>
    <w:rsid w:val="006A43A6"/>
    <w:rsid w:val="006A5119"/>
    <w:rsid w:val="006A6C18"/>
    <w:rsid w:val="006B02AD"/>
    <w:rsid w:val="006B3226"/>
    <w:rsid w:val="006B3D7E"/>
    <w:rsid w:val="006B556F"/>
    <w:rsid w:val="006B5C72"/>
    <w:rsid w:val="006B66C0"/>
    <w:rsid w:val="006C13ED"/>
    <w:rsid w:val="006C16BB"/>
    <w:rsid w:val="006C16C2"/>
    <w:rsid w:val="006C4A2F"/>
    <w:rsid w:val="006C6B19"/>
    <w:rsid w:val="006D0A07"/>
    <w:rsid w:val="006D0A43"/>
    <w:rsid w:val="006D1A2F"/>
    <w:rsid w:val="006D208A"/>
    <w:rsid w:val="006D2A6B"/>
    <w:rsid w:val="006D2BC0"/>
    <w:rsid w:val="006D61C3"/>
    <w:rsid w:val="006D7170"/>
    <w:rsid w:val="006D76DE"/>
    <w:rsid w:val="006D7E3E"/>
    <w:rsid w:val="006E0C06"/>
    <w:rsid w:val="006E0D51"/>
    <w:rsid w:val="006E108D"/>
    <w:rsid w:val="006E25FB"/>
    <w:rsid w:val="006E26A4"/>
    <w:rsid w:val="006E2BD8"/>
    <w:rsid w:val="006E3AEB"/>
    <w:rsid w:val="006F1F1D"/>
    <w:rsid w:val="006F3704"/>
    <w:rsid w:val="006F3FE9"/>
    <w:rsid w:val="006F43AE"/>
    <w:rsid w:val="006F539A"/>
    <w:rsid w:val="006F68B0"/>
    <w:rsid w:val="006F72A8"/>
    <w:rsid w:val="007006DC"/>
    <w:rsid w:val="007018E2"/>
    <w:rsid w:val="00703952"/>
    <w:rsid w:val="00703A32"/>
    <w:rsid w:val="00703EDC"/>
    <w:rsid w:val="007048F5"/>
    <w:rsid w:val="00705860"/>
    <w:rsid w:val="00705CB5"/>
    <w:rsid w:val="007061E1"/>
    <w:rsid w:val="00706E80"/>
    <w:rsid w:val="007117B4"/>
    <w:rsid w:val="00711AEC"/>
    <w:rsid w:val="0071240D"/>
    <w:rsid w:val="00712B57"/>
    <w:rsid w:val="00712F93"/>
    <w:rsid w:val="0071328A"/>
    <w:rsid w:val="0071329E"/>
    <w:rsid w:val="007137A9"/>
    <w:rsid w:val="007145C2"/>
    <w:rsid w:val="0071481D"/>
    <w:rsid w:val="007163E9"/>
    <w:rsid w:val="00716BF4"/>
    <w:rsid w:val="00716F0B"/>
    <w:rsid w:val="00716FB6"/>
    <w:rsid w:val="00717EE0"/>
    <w:rsid w:val="0072011B"/>
    <w:rsid w:val="0072216E"/>
    <w:rsid w:val="00722262"/>
    <w:rsid w:val="00722EB5"/>
    <w:rsid w:val="00723148"/>
    <w:rsid w:val="00723188"/>
    <w:rsid w:val="007239C5"/>
    <w:rsid w:val="00723B27"/>
    <w:rsid w:val="007245F4"/>
    <w:rsid w:val="00724874"/>
    <w:rsid w:val="007248D1"/>
    <w:rsid w:val="007266CD"/>
    <w:rsid w:val="00727CCD"/>
    <w:rsid w:val="007300A8"/>
    <w:rsid w:val="00730234"/>
    <w:rsid w:val="0073100C"/>
    <w:rsid w:val="007337EB"/>
    <w:rsid w:val="00733F20"/>
    <w:rsid w:val="00734BAA"/>
    <w:rsid w:val="00735825"/>
    <w:rsid w:val="00735989"/>
    <w:rsid w:val="00736645"/>
    <w:rsid w:val="007368D3"/>
    <w:rsid w:val="007403FF"/>
    <w:rsid w:val="0074251F"/>
    <w:rsid w:val="00742D88"/>
    <w:rsid w:val="007433BE"/>
    <w:rsid w:val="00744D13"/>
    <w:rsid w:val="00745407"/>
    <w:rsid w:val="00745774"/>
    <w:rsid w:val="007457EC"/>
    <w:rsid w:val="007458C2"/>
    <w:rsid w:val="00745960"/>
    <w:rsid w:val="007461E8"/>
    <w:rsid w:val="00747CE8"/>
    <w:rsid w:val="007523FC"/>
    <w:rsid w:val="00753D88"/>
    <w:rsid w:val="0075476A"/>
    <w:rsid w:val="00755C1E"/>
    <w:rsid w:val="0075668B"/>
    <w:rsid w:val="0075687F"/>
    <w:rsid w:val="00757534"/>
    <w:rsid w:val="00765BEE"/>
    <w:rsid w:val="007663BB"/>
    <w:rsid w:val="007676D6"/>
    <w:rsid w:val="0077229B"/>
    <w:rsid w:val="00772DC7"/>
    <w:rsid w:val="00772F29"/>
    <w:rsid w:val="007761F6"/>
    <w:rsid w:val="00776271"/>
    <w:rsid w:val="00776EEE"/>
    <w:rsid w:val="0078067B"/>
    <w:rsid w:val="007806D1"/>
    <w:rsid w:val="00782ED6"/>
    <w:rsid w:val="0078318D"/>
    <w:rsid w:val="00785EEF"/>
    <w:rsid w:val="00786A8B"/>
    <w:rsid w:val="00790286"/>
    <w:rsid w:val="00790687"/>
    <w:rsid w:val="00791DA8"/>
    <w:rsid w:val="007924DB"/>
    <w:rsid w:val="00794E5B"/>
    <w:rsid w:val="00795C2F"/>
    <w:rsid w:val="007960A4"/>
    <w:rsid w:val="00796C32"/>
    <w:rsid w:val="007A0124"/>
    <w:rsid w:val="007A0248"/>
    <w:rsid w:val="007A1B1C"/>
    <w:rsid w:val="007A21BB"/>
    <w:rsid w:val="007A260F"/>
    <w:rsid w:val="007A3170"/>
    <w:rsid w:val="007A3AA3"/>
    <w:rsid w:val="007A426A"/>
    <w:rsid w:val="007A429A"/>
    <w:rsid w:val="007A47CB"/>
    <w:rsid w:val="007A4B87"/>
    <w:rsid w:val="007A5309"/>
    <w:rsid w:val="007A5637"/>
    <w:rsid w:val="007A5873"/>
    <w:rsid w:val="007A67D9"/>
    <w:rsid w:val="007A6FCD"/>
    <w:rsid w:val="007A7EF1"/>
    <w:rsid w:val="007A7F47"/>
    <w:rsid w:val="007B1268"/>
    <w:rsid w:val="007B1F0D"/>
    <w:rsid w:val="007B4871"/>
    <w:rsid w:val="007B5501"/>
    <w:rsid w:val="007B60A4"/>
    <w:rsid w:val="007B6B06"/>
    <w:rsid w:val="007B758E"/>
    <w:rsid w:val="007C1C33"/>
    <w:rsid w:val="007C2902"/>
    <w:rsid w:val="007C5836"/>
    <w:rsid w:val="007C5C37"/>
    <w:rsid w:val="007C633B"/>
    <w:rsid w:val="007C650A"/>
    <w:rsid w:val="007D09C2"/>
    <w:rsid w:val="007D247D"/>
    <w:rsid w:val="007D374B"/>
    <w:rsid w:val="007D3A38"/>
    <w:rsid w:val="007D4704"/>
    <w:rsid w:val="007D4FA7"/>
    <w:rsid w:val="007D77A1"/>
    <w:rsid w:val="007D78A0"/>
    <w:rsid w:val="007E04F1"/>
    <w:rsid w:val="007E0FFF"/>
    <w:rsid w:val="007E1F62"/>
    <w:rsid w:val="007E2CD6"/>
    <w:rsid w:val="007E2F39"/>
    <w:rsid w:val="007E4FF4"/>
    <w:rsid w:val="007E683B"/>
    <w:rsid w:val="007E7388"/>
    <w:rsid w:val="007F0B2B"/>
    <w:rsid w:val="007F1CEE"/>
    <w:rsid w:val="007F2199"/>
    <w:rsid w:val="007F2BB8"/>
    <w:rsid w:val="007F399A"/>
    <w:rsid w:val="007F4142"/>
    <w:rsid w:val="007F490E"/>
    <w:rsid w:val="007F57E8"/>
    <w:rsid w:val="007F584B"/>
    <w:rsid w:val="007F773E"/>
    <w:rsid w:val="008001DB"/>
    <w:rsid w:val="008023DF"/>
    <w:rsid w:val="0080353C"/>
    <w:rsid w:val="00803AE4"/>
    <w:rsid w:val="0080531E"/>
    <w:rsid w:val="0080608E"/>
    <w:rsid w:val="008072F8"/>
    <w:rsid w:val="008073ED"/>
    <w:rsid w:val="00810CA3"/>
    <w:rsid w:val="00814DBE"/>
    <w:rsid w:val="008158FD"/>
    <w:rsid w:val="00817AD8"/>
    <w:rsid w:val="00820BA2"/>
    <w:rsid w:val="00821436"/>
    <w:rsid w:val="008231B8"/>
    <w:rsid w:val="00823384"/>
    <w:rsid w:val="00824776"/>
    <w:rsid w:val="008320D5"/>
    <w:rsid w:val="008336EB"/>
    <w:rsid w:val="00833924"/>
    <w:rsid w:val="00833DCD"/>
    <w:rsid w:val="00834821"/>
    <w:rsid w:val="00834E96"/>
    <w:rsid w:val="00836024"/>
    <w:rsid w:val="00836C59"/>
    <w:rsid w:val="00841BBF"/>
    <w:rsid w:val="00842DD5"/>
    <w:rsid w:val="0084365F"/>
    <w:rsid w:val="00845413"/>
    <w:rsid w:val="00846892"/>
    <w:rsid w:val="00846939"/>
    <w:rsid w:val="00847B9B"/>
    <w:rsid w:val="0085067E"/>
    <w:rsid w:val="00851638"/>
    <w:rsid w:val="00852094"/>
    <w:rsid w:val="0085497E"/>
    <w:rsid w:val="0085728E"/>
    <w:rsid w:val="00857544"/>
    <w:rsid w:val="00861817"/>
    <w:rsid w:val="00862189"/>
    <w:rsid w:val="00865702"/>
    <w:rsid w:val="008667E5"/>
    <w:rsid w:val="008668F4"/>
    <w:rsid w:val="00871AE3"/>
    <w:rsid w:val="008720EC"/>
    <w:rsid w:val="008736B9"/>
    <w:rsid w:val="00874016"/>
    <w:rsid w:val="008746A5"/>
    <w:rsid w:val="00874929"/>
    <w:rsid w:val="00874DB0"/>
    <w:rsid w:val="00874FE7"/>
    <w:rsid w:val="0087684C"/>
    <w:rsid w:val="00881707"/>
    <w:rsid w:val="0088478B"/>
    <w:rsid w:val="00884D85"/>
    <w:rsid w:val="00885353"/>
    <w:rsid w:val="00886BA9"/>
    <w:rsid w:val="00887B29"/>
    <w:rsid w:val="008907A6"/>
    <w:rsid w:val="0089173F"/>
    <w:rsid w:val="008928B9"/>
    <w:rsid w:val="008931CE"/>
    <w:rsid w:val="0089455F"/>
    <w:rsid w:val="008955F9"/>
    <w:rsid w:val="00895795"/>
    <w:rsid w:val="00895B29"/>
    <w:rsid w:val="00897672"/>
    <w:rsid w:val="00897A90"/>
    <w:rsid w:val="008A0838"/>
    <w:rsid w:val="008A297B"/>
    <w:rsid w:val="008A31EC"/>
    <w:rsid w:val="008A384A"/>
    <w:rsid w:val="008A5BEC"/>
    <w:rsid w:val="008A68DF"/>
    <w:rsid w:val="008A6E33"/>
    <w:rsid w:val="008A6F22"/>
    <w:rsid w:val="008A7DA5"/>
    <w:rsid w:val="008A7F8E"/>
    <w:rsid w:val="008B2A7F"/>
    <w:rsid w:val="008B2FA6"/>
    <w:rsid w:val="008B2FDE"/>
    <w:rsid w:val="008B3463"/>
    <w:rsid w:val="008B46E8"/>
    <w:rsid w:val="008C0DF9"/>
    <w:rsid w:val="008C1378"/>
    <w:rsid w:val="008C30BB"/>
    <w:rsid w:val="008C311A"/>
    <w:rsid w:val="008C509A"/>
    <w:rsid w:val="008C6DF6"/>
    <w:rsid w:val="008C716D"/>
    <w:rsid w:val="008C75EF"/>
    <w:rsid w:val="008C7864"/>
    <w:rsid w:val="008D1438"/>
    <w:rsid w:val="008D277A"/>
    <w:rsid w:val="008D3120"/>
    <w:rsid w:val="008D37C8"/>
    <w:rsid w:val="008D4E20"/>
    <w:rsid w:val="008D5025"/>
    <w:rsid w:val="008D54CC"/>
    <w:rsid w:val="008D5549"/>
    <w:rsid w:val="008E32AA"/>
    <w:rsid w:val="008E4BBB"/>
    <w:rsid w:val="008E5371"/>
    <w:rsid w:val="008E67C4"/>
    <w:rsid w:val="008F19B0"/>
    <w:rsid w:val="008F2D66"/>
    <w:rsid w:val="008F371C"/>
    <w:rsid w:val="008F4613"/>
    <w:rsid w:val="008F5E55"/>
    <w:rsid w:val="008F5FB9"/>
    <w:rsid w:val="008F62AD"/>
    <w:rsid w:val="008F67A3"/>
    <w:rsid w:val="008F6B1D"/>
    <w:rsid w:val="008F7640"/>
    <w:rsid w:val="008F7A93"/>
    <w:rsid w:val="009009A3"/>
    <w:rsid w:val="009012AB"/>
    <w:rsid w:val="009014CD"/>
    <w:rsid w:val="00901518"/>
    <w:rsid w:val="00902457"/>
    <w:rsid w:val="00902C4B"/>
    <w:rsid w:val="0090474E"/>
    <w:rsid w:val="00904E9B"/>
    <w:rsid w:val="00907582"/>
    <w:rsid w:val="00911672"/>
    <w:rsid w:val="00911F58"/>
    <w:rsid w:val="009127F0"/>
    <w:rsid w:val="0091297B"/>
    <w:rsid w:val="00916BF4"/>
    <w:rsid w:val="0091799B"/>
    <w:rsid w:val="00920BDE"/>
    <w:rsid w:val="00920C2B"/>
    <w:rsid w:val="00921558"/>
    <w:rsid w:val="009217BB"/>
    <w:rsid w:val="00921B38"/>
    <w:rsid w:val="00926352"/>
    <w:rsid w:val="00926E58"/>
    <w:rsid w:val="009277A0"/>
    <w:rsid w:val="009314C5"/>
    <w:rsid w:val="009351F0"/>
    <w:rsid w:val="00936AAD"/>
    <w:rsid w:val="00937255"/>
    <w:rsid w:val="0093740F"/>
    <w:rsid w:val="009401A8"/>
    <w:rsid w:val="009406DB"/>
    <w:rsid w:val="009415CC"/>
    <w:rsid w:val="00941926"/>
    <w:rsid w:val="00941EF6"/>
    <w:rsid w:val="009421B4"/>
    <w:rsid w:val="00942666"/>
    <w:rsid w:val="009430D8"/>
    <w:rsid w:val="00943966"/>
    <w:rsid w:val="00945789"/>
    <w:rsid w:val="00945B00"/>
    <w:rsid w:val="00947340"/>
    <w:rsid w:val="009504FA"/>
    <w:rsid w:val="00952F81"/>
    <w:rsid w:val="009538BA"/>
    <w:rsid w:val="00953FEF"/>
    <w:rsid w:val="00954944"/>
    <w:rsid w:val="00955E5E"/>
    <w:rsid w:val="0095685D"/>
    <w:rsid w:val="00956AC6"/>
    <w:rsid w:val="009577D3"/>
    <w:rsid w:val="0096117F"/>
    <w:rsid w:val="0096202E"/>
    <w:rsid w:val="009629E6"/>
    <w:rsid w:val="00963703"/>
    <w:rsid w:val="009658CA"/>
    <w:rsid w:val="00965AEA"/>
    <w:rsid w:val="00965DEF"/>
    <w:rsid w:val="00966BA5"/>
    <w:rsid w:val="00967CCE"/>
    <w:rsid w:val="00971DB5"/>
    <w:rsid w:val="009749F0"/>
    <w:rsid w:val="009758BC"/>
    <w:rsid w:val="00975C54"/>
    <w:rsid w:val="00976E60"/>
    <w:rsid w:val="009770A2"/>
    <w:rsid w:val="0098061D"/>
    <w:rsid w:val="0098175D"/>
    <w:rsid w:val="009823DF"/>
    <w:rsid w:val="00982BD6"/>
    <w:rsid w:val="0098587B"/>
    <w:rsid w:val="0098621F"/>
    <w:rsid w:val="00986514"/>
    <w:rsid w:val="00987155"/>
    <w:rsid w:val="00987AA0"/>
    <w:rsid w:val="009902F1"/>
    <w:rsid w:val="00991BED"/>
    <w:rsid w:val="00992BBA"/>
    <w:rsid w:val="00992CED"/>
    <w:rsid w:val="009951B2"/>
    <w:rsid w:val="00995B53"/>
    <w:rsid w:val="00997D2A"/>
    <w:rsid w:val="009A00DD"/>
    <w:rsid w:val="009A0399"/>
    <w:rsid w:val="009A11D0"/>
    <w:rsid w:val="009A1CD1"/>
    <w:rsid w:val="009A26EC"/>
    <w:rsid w:val="009A2D99"/>
    <w:rsid w:val="009A3723"/>
    <w:rsid w:val="009A4886"/>
    <w:rsid w:val="009A79F3"/>
    <w:rsid w:val="009B0B26"/>
    <w:rsid w:val="009B0BFF"/>
    <w:rsid w:val="009B28CA"/>
    <w:rsid w:val="009B3A84"/>
    <w:rsid w:val="009B487F"/>
    <w:rsid w:val="009B4BAC"/>
    <w:rsid w:val="009B5543"/>
    <w:rsid w:val="009B5CC3"/>
    <w:rsid w:val="009B65A2"/>
    <w:rsid w:val="009B71E3"/>
    <w:rsid w:val="009C35BF"/>
    <w:rsid w:val="009C4007"/>
    <w:rsid w:val="009C5D20"/>
    <w:rsid w:val="009C5E18"/>
    <w:rsid w:val="009D10B5"/>
    <w:rsid w:val="009D12D6"/>
    <w:rsid w:val="009D17B7"/>
    <w:rsid w:val="009D2A85"/>
    <w:rsid w:val="009D2AEF"/>
    <w:rsid w:val="009D2EF5"/>
    <w:rsid w:val="009D302D"/>
    <w:rsid w:val="009D5B0B"/>
    <w:rsid w:val="009D5E71"/>
    <w:rsid w:val="009D7EE3"/>
    <w:rsid w:val="009E3AEE"/>
    <w:rsid w:val="009E79D7"/>
    <w:rsid w:val="009F045E"/>
    <w:rsid w:val="009F1724"/>
    <w:rsid w:val="009F1827"/>
    <w:rsid w:val="009F2114"/>
    <w:rsid w:val="009F3757"/>
    <w:rsid w:val="009F4711"/>
    <w:rsid w:val="009F5A8A"/>
    <w:rsid w:val="009F5B1D"/>
    <w:rsid w:val="009F77FF"/>
    <w:rsid w:val="00A018F9"/>
    <w:rsid w:val="00A02B33"/>
    <w:rsid w:val="00A03477"/>
    <w:rsid w:val="00A04344"/>
    <w:rsid w:val="00A04BAF"/>
    <w:rsid w:val="00A050A2"/>
    <w:rsid w:val="00A0513A"/>
    <w:rsid w:val="00A06E3D"/>
    <w:rsid w:val="00A075C3"/>
    <w:rsid w:val="00A07BD5"/>
    <w:rsid w:val="00A10AA5"/>
    <w:rsid w:val="00A11AB5"/>
    <w:rsid w:val="00A12284"/>
    <w:rsid w:val="00A13EF2"/>
    <w:rsid w:val="00A16CD7"/>
    <w:rsid w:val="00A20201"/>
    <w:rsid w:val="00A22A80"/>
    <w:rsid w:val="00A23DA9"/>
    <w:rsid w:val="00A25669"/>
    <w:rsid w:val="00A2797B"/>
    <w:rsid w:val="00A306D0"/>
    <w:rsid w:val="00A31D33"/>
    <w:rsid w:val="00A32D79"/>
    <w:rsid w:val="00A3339D"/>
    <w:rsid w:val="00A33588"/>
    <w:rsid w:val="00A33B86"/>
    <w:rsid w:val="00A3486B"/>
    <w:rsid w:val="00A367CD"/>
    <w:rsid w:val="00A36DEE"/>
    <w:rsid w:val="00A37650"/>
    <w:rsid w:val="00A419C8"/>
    <w:rsid w:val="00A41E1A"/>
    <w:rsid w:val="00A427E3"/>
    <w:rsid w:val="00A4352F"/>
    <w:rsid w:val="00A43999"/>
    <w:rsid w:val="00A43E01"/>
    <w:rsid w:val="00A45B4D"/>
    <w:rsid w:val="00A45DC1"/>
    <w:rsid w:val="00A461B0"/>
    <w:rsid w:val="00A46674"/>
    <w:rsid w:val="00A46E3B"/>
    <w:rsid w:val="00A537FB"/>
    <w:rsid w:val="00A54A12"/>
    <w:rsid w:val="00A56785"/>
    <w:rsid w:val="00A6193B"/>
    <w:rsid w:val="00A61DB3"/>
    <w:rsid w:val="00A6266D"/>
    <w:rsid w:val="00A644F2"/>
    <w:rsid w:val="00A6510E"/>
    <w:rsid w:val="00A65117"/>
    <w:rsid w:val="00A65A39"/>
    <w:rsid w:val="00A66022"/>
    <w:rsid w:val="00A66125"/>
    <w:rsid w:val="00A66257"/>
    <w:rsid w:val="00A66706"/>
    <w:rsid w:val="00A66A15"/>
    <w:rsid w:val="00A6757F"/>
    <w:rsid w:val="00A70CB3"/>
    <w:rsid w:val="00A71839"/>
    <w:rsid w:val="00A72C55"/>
    <w:rsid w:val="00A75D35"/>
    <w:rsid w:val="00A75E30"/>
    <w:rsid w:val="00A76331"/>
    <w:rsid w:val="00A819F1"/>
    <w:rsid w:val="00A81E93"/>
    <w:rsid w:val="00A825FB"/>
    <w:rsid w:val="00A82812"/>
    <w:rsid w:val="00A82E0A"/>
    <w:rsid w:val="00A83BE3"/>
    <w:rsid w:val="00A856B1"/>
    <w:rsid w:val="00A90A44"/>
    <w:rsid w:val="00A949F6"/>
    <w:rsid w:val="00A9664D"/>
    <w:rsid w:val="00AA025A"/>
    <w:rsid w:val="00AA0677"/>
    <w:rsid w:val="00AA0BE9"/>
    <w:rsid w:val="00AA3960"/>
    <w:rsid w:val="00AA3A51"/>
    <w:rsid w:val="00AA435D"/>
    <w:rsid w:val="00AA45B5"/>
    <w:rsid w:val="00AA4667"/>
    <w:rsid w:val="00AA4675"/>
    <w:rsid w:val="00AA54FF"/>
    <w:rsid w:val="00AA5657"/>
    <w:rsid w:val="00AA6EE3"/>
    <w:rsid w:val="00AA7B15"/>
    <w:rsid w:val="00AB0E94"/>
    <w:rsid w:val="00AB45D0"/>
    <w:rsid w:val="00AB536F"/>
    <w:rsid w:val="00AB5F20"/>
    <w:rsid w:val="00AB6240"/>
    <w:rsid w:val="00AB79D7"/>
    <w:rsid w:val="00AC2AB5"/>
    <w:rsid w:val="00AC2EA4"/>
    <w:rsid w:val="00AC364B"/>
    <w:rsid w:val="00AC4461"/>
    <w:rsid w:val="00AC4523"/>
    <w:rsid w:val="00AC45AE"/>
    <w:rsid w:val="00AC63D3"/>
    <w:rsid w:val="00AC75E6"/>
    <w:rsid w:val="00AD0DBA"/>
    <w:rsid w:val="00AD2AB6"/>
    <w:rsid w:val="00AD5F3F"/>
    <w:rsid w:val="00AD656F"/>
    <w:rsid w:val="00AE0671"/>
    <w:rsid w:val="00AE0898"/>
    <w:rsid w:val="00AE08C5"/>
    <w:rsid w:val="00AE1143"/>
    <w:rsid w:val="00AE179A"/>
    <w:rsid w:val="00AE1BD3"/>
    <w:rsid w:val="00AE28F9"/>
    <w:rsid w:val="00AE2D75"/>
    <w:rsid w:val="00AE39D1"/>
    <w:rsid w:val="00AE3ECB"/>
    <w:rsid w:val="00AE6303"/>
    <w:rsid w:val="00AF0024"/>
    <w:rsid w:val="00AF045B"/>
    <w:rsid w:val="00AF0950"/>
    <w:rsid w:val="00AF0C07"/>
    <w:rsid w:val="00AF2891"/>
    <w:rsid w:val="00AF2C2B"/>
    <w:rsid w:val="00AF30B9"/>
    <w:rsid w:val="00AF3619"/>
    <w:rsid w:val="00AF5B5B"/>
    <w:rsid w:val="00AF5F1F"/>
    <w:rsid w:val="00B006A0"/>
    <w:rsid w:val="00B02F14"/>
    <w:rsid w:val="00B03F81"/>
    <w:rsid w:val="00B04B81"/>
    <w:rsid w:val="00B075EB"/>
    <w:rsid w:val="00B1140D"/>
    <w:rsid w:val="00B1189E"/>
    <w:rsid w:val="00B11CD9"/>
    <w:rsid w:val="00B124BD"/>
    <w:rsid w:val="00B12B37"/>
    <w:rsid w:val="00B13D61"/>
    <w:rsid w:val="00B14268"/>
    <w:rsid w:val="00B143E3"/>
    <w:rsid w:val="00B161E5"/>
    <w:rsid w:val="00B164BD"/>
    <w:rsid w:val="00B1758A"/>
    <w:rsid w:val="00B2090A"/>
    <w:rsid w:val="00B21098"/>
    <w:rsid w:val="00B21657"/>
    <w:rsid w:val="00B21960"/>
    <w:rsid w:val="00B219A0"/>
    <w:rsid w:val="00B24390"/>
    <w:rsid w:val="00B24DA7"/>
    <w:rsid w:val="00B25053"/>
    <w:rsid w:val="00B26301"/>
    <w:rsid w:val="00B27EFE"/>
    <w:rsid w:val="00B30747"/>
    <w:rsid w:val="00B357FB"/>
    <w:rsid w:val="00B36088"/>
    <w:rsid w:val="00B36096"/>
    <w:rsid w:val="00B375D3"/>
    <w:rsid w:val="00B40669"/>
    <w:rsid w:val="00B410A9"/>
    <w:rsid w:val="00B414C3"/>
    <w:rsid w:val="00B43807"/>
    <w:rsid w:val="00B438AC"/>
    <w:rsid w:val="00B4429E"/>
    <w:rsid w:val="00B444A8"/>
    <w:rsid w:val="00B44C6D"/>
    <w:rsid w:val="00B4684A"/>
    <w:rsid w:val="00B47CF8"/>
    <w:rsid w:val="00B52387"/>
    <w:rsid w:val="00B53B3D"/>
    <w:rsid w:val="00B5450D"/>
    <w:rsid w:val="00B549DD"/>
    <w:rsid w:val="00B55BF4"/>
    <w:rsid w:val="00B56A4A"/>
    <w:rsid w:val="00B56AF5"/>
    <w:rsid w:val="00B619A0"/>
    <w:rsid w:val="00B637BD"/>
    <w:rsid w:val="00B640FE"/>
    <w:rsid w:val="00B675B3"/>
    <w:rsid w:val="00B708FB"/>
    <w:rsid w:val="00B70ED3"/>
    <w:rsid w:val="00B712E7"/>
    <w:rsid w:val="00B734BC"/>
    <w:rsid w:val="00B74FC7"/>
    <w:rsid w:val="00B7642A"/>
    <w:rsid w:val="00B7676C"/>
    <w:rsid w:val="00B833A9"/>
    <w:rsid w:val="00B83C99"/>
    <w:rsid w:val="00B84472"/>
    <w:rsid w:val="00B8448D"/>
    <w:rsid w:val="00B84E95"/>
    <w:rsid w:val="00B85176"/>
    <w:rsid w:val="00B869C3"/>
    <w:rsid w:val="00B87C3C"/>
    <w:rsid w:val="00B9106D"/>
    <w:rsid w:val="00B91C9D"/>
    <w:rsid w:val="00B920D0"/>
    <w:rsid w:val="00B93918"/>
    <w:rsid w:val="00B94FB7"/>
    <w:rsid w:val="00B95167"/>
    <w:rsid w:val="00B96D05"/>
    <w:rsid w:val="00B9721D"/>
    <w:rsid w:val="00BA0C7C"/>
    <w:rsid w:val="00BA1275"/>
    <w:rsid w:val="00BA388E"/>
    <w:rsid w:val="00BA3DD9"/>
    <w:rsid w:val="00BA52C7"/>
    <w:rsid w:val="00BA54E1"/>
    <w:rsid w:val="00BB0EE8"/>
    <w:rsid w:val="00BB1F1A"/>
    <w:rsid w:val="00BB3DBF"/>
    <w:rsid w:val="00BB3ECA"/>
    <w:rsid w:val="00BB44BE"/>
    <w:rsid w:val="00BB473E"/>
    <w:rsid w:val="00BB519B"/>
    <w:rsid w:val="00BB5E18"/>
    <w:rsid w:val="00BC0B89"/>
    <w:rsid w:val="00BC1328"/>
    <w:rsid w:val="00BC24C7"/>
    <w:rsid w:val="00BC2548"/>
    <w:rsid w:val="00BC32B0"/>
    <w:rsid w:val="00BC3559"/>
    <w:rsid w:val="00BC39B3"/>
    <w:rsid w:val="00BC3D27"/>
    <w:rsid w:val="00BC3FCB"/>
    <w:rsid w:val="00BC4AFE"/>
    <w:rsid w:val="00BC4D2F"/>
    <w:rsid w:val="00BC5090"/>
    <w:rsid w:val="00BC554C"/>
    <w:rsid w:val="00BC6591"/>
    <w:rsid w:val="00BD1BD4"/>
    <w:rsid w:val="00BD3A47"/>
    <w:rsid w:val="00BD61EC"/>
    <w:rsid w:val="00BD633A"/>
    <w:rsid w:val="00BD6D0F"/>
    <w:rsid w:val="00BD78C3"/>
    <w:rsid w:val="00BD7A5E"/>
    <w:rsid w:val="00BE00F3"/>
    <w:rsid w:val="00BE02AD"/>
    <w:rsid w:val="00BE288A"/>
    <w:rsid w:val="00BE28FC"/>
    <w:rsid w:val="00BE3A60"/>
    <w:rsid w:val="00BE3E6D"/>
    <w:rsid w:val="00BE4C52"/>
    <w:rsid w:val="00BE66C9"/>
    <w:rsid w:val="00BE6D3E"/>
    <w:rsid w:val="00BE6ED1"/>
    <w:rsid w:val="00BE7C39"/>
    <w:rsid w:val="00BF0167"/>
    <w:rsid w:val="00BF08B8"/>
    <w:rsid w:val="00BF135E"/>
    <w:rsid w:val="00BF1B94"/>
    <w:rsid w:val="00BF50F2"/>
    <w:rsid w:val="00BF5326"/>
    <w:rsid w:val="00BF589E"/>
    <w:rsid w:val="00BF5A04"/>
    <w:rsid w:val="00BF5B1D"/>
    <w:rsid w:val="00BF6B78"/>
    <w:rsid w:val="00BF7113"/>
    <w:rsid w:val="00BF758F"/>
    <w:rsid w:val="00C0121A"/>
    <w:rsid w:val="00C0167F"/>
    <w:rsid w:val="00C02421"/>
    <w:rsid w:val="00C02775"/>
    <w:rsid w:val="00C037A8"/>
    <w:rsid w:val="00C03CE7"/>
    <w:rsid w:val="00C0426F"/>
    <w:rsid w:val="00C0724F"/>
    <w:rsid w:val="00C07681"/>
    <w:rsid w:val="00C07B29"/>
    <w:rsid w:val="00C10246"/>
    <w:rsid w:val="00C10293"/>
    <w:rsid w:val="00C105A1"/>
    <w:rsid w:val="00C138E0"/>
    <w:rsid w:val="00C14332"/>
    <w:rsid w:val="00C155EC"/>
    <w:rsid w:val="00C15B69"/>
    <w:rsid w:val="00C15EE9"/>
    <w:rsid w:val="00C165A1"/>
    <w:rsid w:val="00C17467"/>
    <w:rsid w:val="00C20655"/>
    <w:rsid w:val="00C22A34"/>
    <w:rsid w:val="00C24BDA"/>
    <w:rsid w:val="00C25A1A"/>
    <w:rsid w:val="00C25D8B"/>
    <w:rsid w:val="00C2636E"/>
    <w:rsid w:val="00C268BE"/>
    <w:rsid w:val="00C302F9"/>
    <w:rsid w:val="00C32A83"/>
    <w:rsid w:val="00C32B2B"/>
    <w:rsid w:val="00C33D56"/>
    <w:rsid w:val="00C35D3E"/>
    <w:rsid w:val="00C36514"/>
    <w:rsid w:val="00C36EE0"/>
    <w:rsid w:val="00C40EEA"/>
    <w:rsid w:val="00C4297B"/>
    <w:rsid w:val="00C43BF5"/>
    <w:rsid w:val="00C45B54"/>
    <w:rsid w:val="00C46E40"/>
    <w:rsid w:val="00C50381"/>
    <w:rsid w:val="00C521D8"/>
    <w:rsid w:val="00C52414"/>
    <w:rsid w:val="00C526DE"/>
    <w:rsid w:val="00C52C2D"/>
    <w:rsid w:val="00C533AA"/>
    <w:rsid w:val="00C5374E"/>
    <w:rsid w:val="00C53771"/>
    <w:rsid w:val="00C55257"/>
    <w:rsid w:val="00C552BE"/>
    <w:rsid w:val="00C567F1"/>
    <w:rsid w:val="00C601A1"/>
    <w:rsid w:val="00C61C1E"/>
    <w:rsid w:val="00C6337C"/>
    <w:rsid w:val="00C6390D"/>
    <w:rsid w:val="00C643D4"/>
    <w:rsid w:val="00C64818"/>
    <w:rsid w:val="00C6536E"/>
    <w:rsid w:val="00C70630"/>
    <w:rsid w:val="00C719AC"/>
    <w:rsid w:val="00C72CBF"/>
    <w:rsid w:val="00C72F53"/>
    <w:rsid w:val="00C7345A"/>
    <w:rsid w:val="00C757D6"/>
    <w:rsid w:val="00C76939"/>
    <w:rsid w:val="00C77800"/>
    <w:rsid w:val="00C77871"/>
    <w:rsid w:val="00C77DA6"/>
    <w:rsid w:val="00C77E9F"/>
    <w:rsid w:val="00C82872"/>
    <w:rsid w:val="00C83228"/>
    <w:rsid w:val="00C9023C"/>
    <w:rsid w:val="00C91504"/>
    <w:rsid w:val="00C9566F"/>
    <w:rsid w:val="00C96881"/>
    <w:rsid w:val="00C96B83"/>
    <w:rsid w:val="00CA0810"/>
    <w:rsid w:val="00CA0CA5"/>
    <w:rsid w:val="00CA1EF8"/>
    <w:rsid w:val="00CA1FE5"/>
    <w:rsid w:val="00CA2434"/>
    <w:rsid w:val="00CA6C26"/>
    <w:rsid w:val="00CA7163"/>
    <w:rsid w:val="00CA71B4"/>
    <w:rsid w:val="00CB0423"/>
    <w:rsid w:val="00CB1B96"/>
    <w:rsid w:val="00CB3502"/>
    <w:rsid w:val="00CB413B"/>
    <w:rsid w:val="00CB61A6"/>
    <w:rsid w:val="00CB654D"/>
    <w:rsid w:val="00CB6DDF"/>
    <w:rsid w:val="00CB6E4A"/>
    <w:rsid w:val="00CB7933"/>
    <w:rsid w:val="00CC06C5"/>
    <w:rsid w:val="00CC1408"/>
    <w:rsid w:val="00CC1A4D"/>
    <w:rsid w:val="00CC3648"/>
    <w:rsid w:val="00CC4908"/>
    <w:rsid w:val="00CC63FA"/>
    <w:rsid w:val="00CC72F3"/>
    <w:rsid w:val="00CC7442"/>
    <w:rsid w:val="00CC7933"/>
    <w:rsid w:val="00CD1110"/>
    <w:rsid w:val="00CD1378"/>
    <w:rsid w:val="00CD280F"/>
    <w:rsid w:val="00CD2C02"/>
    <w:rsid w:val="00CD32CD"/>
    <w:rsid w:val="00CD3BAB"/>
    <w:rsid w:val="00CD6787"/>
    <w:rsid w:val="00CD694E"/>
    <w:rsid w:val="00CE18B4"/>
    <w:rsid w:val="00CE2C05"/>
    <w:rsid w:val="00CE2DE2"/>
    <w:rsid w:val="00CE36EA"/>
    <w:rsid w:val="00CE520B"/>
    <w:rsid w:val="00CE5637"/>
    <w:rsid w:val="00CE57CB"/>
    <w:rsid w:val="00CE6135"/>
    <w:rsid w:val="00CE6159"/>
    <w:rsid w:val="00CE74A6"/>
    <w:rsid w:val="00CF1D7B"/>
    <w:rsid w:val="00CF2475"/>
    <w:rsid w:val="00CF26F8"/>
    <w:rsid w:val="00CF2E2C"/>
    <w:rsid w:val="00CF335E"/>
    <w:rsid w:val="00CF4F82"/>
    <w:rsid w:val="00CF50AE"/>
    <w:rsid w:val="00CF574F"/>
    <w:rsid w:val="00CF661F"/>
    <w:rsid w:val="00CF6628"/>
    <w:rsid w:val="00CF6CB3"/>
    <w:rsid w:val="00D00DFF"/>
    <w:rsid w:val="00D02F0D"/>
    <w:rsid w:val="00D06419"/>
    <w:rsid w:val="00D07411"/>
    <w:rsid w:val="00D100C6"/>
    <w:rsid w:val="00D10DCD"/>
    <w:rsid w:val="00D11B49"/>
    <w:rsid w:val="00D12B73"/>
    <w:rsid w:val="00D13EF5"/>
    <w:rsid w:val="00D142A9"/>
    <w:rsid w:val="00D14D37"/>
    <w:rsid w:val="00D15E62"/>
    <w:rsid w:val="00D161E0"/>
    <w:rsid w:val="00D20607"/>
    <w:rsid w:val="00D20E65"/>
    <w:rsid w:val="00D21C0E"/>
    <w:rsid w:val="00D21D2E"/>
    <w:rsid w:val="00D2472E"/>
    <w:rsid w:val="00D25024"/>
    <w:rsid w:val="00D250F1"/>
    <w:rsid w:val="00D253B8"/>
    <w:rsid w:val="00D26F37"/>
    <w:rsid w:val="00D31A4E"/>
    <w:rsid w:val="00D3295A"/>
    <w:rsid w:val="00D33461"/>
    <w:rsid w:val="00D3692B"/>
    <w:rsid w:val="00D414BE"/>
    <w:rsid w:val="00D42D9B"/>
    <w:rsid w:val="00D46E5D"/>
    <w:rsid w:val="00D471FF"/>
    <w:rsid w:val="00D50D20"/>
    <w:rsid w:val="00D52A30"/>
    <w:rsid w:val="00D53252"/>
    <w:rsid w:val="00D55CB5"/>
    <w:rsid w:val="00D56561"/>
    <w:rsid w:val="00D565BA"/>
    <w:rsid w:val="00D56CBD"/>
    <w:rsid w:val="00D57717"/>
    <w:rsid w:val="00D601AC"/>
    <w:rsid w:val="00D65239"/>
    <w:rsid w:val="00D659B9"/>
    <w:rsid w:val="00D6617E"/>
    <w:rsid w:val="00D6696B"/>
    <w:rsid w:val="00D708E5"/>
    <w:rsid w:val="00D71B4D"/>
    <w:rsid w:val="00D729F1"/>
    <w:rsid w:val="00D7314B"/>
    <w:rsid w:val="00D75023"/>
    <w:rsid w:val="00D752B1"/>
    <w:rsid w:val="00D760A5"/>
    <w:rsid w:val="00D7734E"/>
    <w:rsid w:val="00D81240"/>
    <w:rsid w:val="00D83BB2"/>
    <w:rsid w:val="00D83EA0"/>
    <w:rsid w:val="00D84A02"/>
    <w:rsid w:val="00D85F30"/>
    <w:rsid w:val="00D86248"/>
    <w:rsid w:val="00D8624B"/>
    <w:rsid w:val="00D86BF9"/>
    <w:rsid w:val="00D86CCD"/>
    <w:rsid w:val="00D873E0"/>
    <w:rsid w:val="00D8746C"/>
    <w:rsid w:val="00D87AC3"/>
    <w:rsid w:val="00D87FA6"/>
    <w:rsid w:val="00D91E45"/>
    <w:rsid w:val="00D93EBF"/>
    <w:rsid w:val="00D945CB"/>
    <w:rsid w:val="00D95539"/>
    <w:rsid w:val="00D95ACC"/>
    <w:rsid w:val="00DA1D8C"/>
    <w:rsid w:val="00DA2354"/>
    <w:rsid w:val="00DA2722"/>
    <w:rsid w:val="00DA31D1"/>
    <w:rsid w:val="00DA3E74"/>
    <w:rsid w:val="00DA46C0"/>
    <w:rsid w:val="00DA52B3"/>
    <w:rsid w:val="00DA54BA"/>
    <w:rsid w:val="00DA67E4"/>
    <w:rsid w:val="00DA722A"/>
    <w:rsid w:val="00DA74DA"/>
    <w:rsid w:val="00DA78D1"/>
    <w:rsid w:val="00DB2A4C"/>
    <w:rsid w:val="00DB3FFE"/>
    <w:rsid w:val="00DB4083"/>
    <w:rsid w:val="00DB6076"/>
    <w:rsid w:val="00DB76FE"/>
    <w:rsid w:val="00DC0222"/>
    <w:rsid w:val="00DC1144"/>
    <w:rsid w:val="00DC2195"/>
    <w:rsid w:val="00DC316F"/>
    <w:rsid w:val="00DC3914"/>
    <w:rsid w:val="00DC402D"/>
    <w:rsid w:val="00DC54B1"/>
    <w:rsid w:val="00DC681C"/>
    <w:rsid w:val="00DC6F3E"/>
    <w:rsid w:val="00DC7A59"/>
    <w:rsid w:val="00DD2DFB"/>
    <w:rsid w:val="00DD3342"/>
    <w:rsid w:val="00DD3C0E"/>
    <w:rsid w:val="00DD4907"/>
    <w:rsid w:val="00DD7FC5"/>
    <w:rsid w:val="00DE01A9"/>
    <w:rsid w:val="00DE08FE"/>
    <w:rsid w:val="00DE14A1"/>
    <w:rsid w:val="00DE15FC"/>
    <w:rsid w:val="00DE2260"/>
    <w:rsid w:val="00DE32E3"/>
    <w:rsid w:val="00DE3A5C"/>
    <w:rsid w:val="00DE78FD"/>
    <w:rsid w:val="00DE7932"/>
    <w:rsid w:val="00DF0ECC"/>
    <w:rsid w:val="00DF2660"/>
    <w:rsid w:val="00DF5D80"/>
    <w:rsid w:val="00E009FC"/>
    <w:rsid w:val="00E01C8E"/>
    <w:rsid w:val="00E02515"/>
    <w:rsid w:val="00E02E14"/>
    <w:rsid w:val="00E0324D"/>
    <w:rsid w:val="00E047C5"/>
    <w:rsid w:val="00E04936"/>
    <w:rsid w:val="00E05739"/>
    <w:rsid w:val="00E101B3"/>
    <w:rsid w:val="00E120B1"/>
    <w:rsid w:val="00E20796"/>
    <w:rsid w:val="00E20D27"/>
    <w:rsid w:val="00E2237E"/>
    <w:rsid w:val="00E226B4"/>
    <w:rsid w:val="00E238C8"/>
    <w:rsid w:val="00E240E8"/>
    <w:rsid w:val="00E30E10"/>
    <w:rsid w:val="00E32C06"/>
    <w:rsid w:val="00E32EDD"/>
    <w:rsid w:val="00E335D9"/>
    <w:rsid w:val="00E347CA"/>
    <w:rsid w:val="00E35311"/>
    <w:rsid w:val="00E36443"/>
    <w:rsid w:val="00E37A0A"/>
    <w:rsid w:val="00E4078A"/>
    <w:rsid w:val="00E41B84"/>
    <w:rsid w:val="00E423AF"/>
    <w:rsid w:val="00E4252B"/>
    <w:rsid w:val="00E43374"/>
    <w:rsid w:val="00E43733"/>
    <w:rsid w:val="00E43D41"/>
    <w:rsid w:val="00E44A63"/>
    <w:rsid w:val="00E44DF7"/>
    <w:rsid w:val="00E4570A"/>
    <w:rsid w:val="00E46990"/>
    <w:rsid w:val="00E47EC5"/>
    <w:rsid w:val="00E47F9D"/>
    <w:rsid w:val="00E50A68"/>
    <w:rsid w:val="00E52B37"/>
    <w:rsid w:val="00E5357E"/>
    <w:rsid w:val="00E54C59"/>
    <w:rsid w:val="00E560AA"/>
    <w:rsid w:val="00E564D2"/>
    <w:rsid w:val="00E569CE"/>
    <w:rsid w:val="00E60EE8"/>
    <w:rsid w:val="00E61542"/>
    <w:rsid w:val="00E61926"/>
    <w:rsid w:val="00E61FDB"/>
    <w:rsid w:val="00E620CF"/>
    <w:rsid w:val="00E62CF3"/>
    <w:rsid w:val="00E63AD8"/>
    <w:rsid w:val="00E645D5"/>
    <w:rsid w:val="00E657CB"/>
    <w:rsid w:val="00E65980"/>
    <w:rsid w:val="00E6659C"/>
    <w:rsid w:val="00E67BFD"/>
    <w:rsid w:val="00E7027E"/>
    <w:rsid w:val="00E71165"/>
    <w:rsid w:val="00E73952"/>
    <w:rsid w:val="00E755B0"/>
    <w:rsid w:val="00E75B07"/>
    <w:rsid w:val="00E80C1F"/>
    <w:rsid w:val="00E81A6A"/>
    <w:rsid w:val="00E8208F"/>
    <w:rsid w:val="00E83A9E"/>
    <w:rsid w:val="00E83ADD"/>
    <w:rsid w:val="00E83C4D"/>
    <w:rsid w:val="00E864B5"/>
    <w:rsid w:val="00E872C0"/>
    <w:rsid w:val="00E87A55"/>
    <w:rsid w:val="00E90E8F"/>
    <w:rsid w:val="00E92043"/>
    <w:rsid w:val="00E920D2"/>
    <w:rsid w:val="00E92897"/>
    <w:rsid w:val="00E939B3"/>
    <w:rsid w:val="00E945DC"/>
    <w:rsid w:val="00E9461C"/>
    <w:rsid w:val="00E95AFD"/>
    <w:rsid w:val="00E95DA6"/>
    <w:rsid w:val="00E97226"/>
    <w:rsid w:val="00E97C91"/>
    <w:rsid w:val="00EA1960"/>
    <w:rsid w:val="00EA1CE3"/>
    <w:rsid w:val="00EA3C7B"/>
    <w:rsid w:val="00EA3F2C"/>
    <w:rsid w:val="00EA456A"/>
    <w:rsid w:val="00EA4E1A"/>
    <w:rsid w:val="00EA548C"/>
    <w:rsid w:val="00EA5F9C"/>
    <w:rsid w:val="00EB0088"/>
    <w:rsid w:val="00EB0136"/>
    <w:rsid w:val="00EB0FE7"/>
    <w:rsid w:val="00EB20E6"/>
    <w:rsid w:val="00EB2A87"/>
    <w:rsid w:val="00EB2F87"/>
    <w:rsid w:val="00EB3873"/>
    <w:rsid w:val="00EB3994"/>
    <w:rsid w:val="00EB5446"/>
    <w:rsid w:val="00EB5D1E"/>
    <w:rsid w:val="00EB5EBF"/>
    <w:rsid w:val="00EB67CA"/>
    <w:rsid w:val="00EB6D37"/>
    <w:rsid w:val="00EB701F"/>
    <w:rsid w:val="00EB7951"/>
    <w:rsid w:val="00EC2436"/>
    <w:rsid w:val="00EC2BEE"/>
    <w:rsid w:val="00EC332E"/>
    <w:rsid w:val="00EC345A"/>
    <w:rsid w:val="00EC3E0F"/>
    <w:rsid w:val="00EC47F7"/>
    <w:rsid w:val="00EC655A"/>
    <w:rsid w:val="00EC66F3"/>
    <w:rsid w:val="00EC69D2"/>
    <w:rsid w:val="00EC7968"/>
    <w:rsid w:val="00ED3666"/>
    <w:rsid w:val="00ED4BE9"/>
    <w:rsid w:val="00ED5E36"/>
    <w:rsid w:val="00EE0502"/>
    <w:rsid w:val="00EE0DC3"/>
    <w:rsid w:val="00EE2368"/>
    <w:rsid w:val="00EE2CD1"/>
    <w:rsid w:val="00EE3A83"/>
    <w:rsid w:val="00EE4DE6"/>
    <w:rsid w:val="00EE51A7"/>
    <w:rsid w:val="00EE65B5"/>
    <w:rsid w:val="00EE6886"/>
    <w:rsid w:val="00EE7F97"/>
    <w:rsid w:val="00EF1819"/>
    <w:rsid w:val="00EF1AFE"/>
    <w:rsid w:val="00EF21C2"/>
    <w:rsid w:val="00EF28F0"/>
    <w:rsid w:val="00EF4143"/>
    <w:rsid w:val="00EF428B"/>
    <w:rsid w:val="00EF4783"/>
    <w:rsid w:val="00EF66BE"/>
    <w:rsid w:val="00EF6762"/>
    <w:rsid w:val="00EF7044"/>
    <w:rsid w:val="00F002D8"/>
    <w:rsid w:val="00F00941"/>
    <w:rsid w:val="00F01C38"/>
    <w:rsid w:val="00F01DE6"/>
    <w:rsid w:val="00F02ECF"/>
    <w:rsid w:val="00F0327C"/>
    <w:rsid w:val="00F03C91"/>
    <w:rsid w:val="00F03CC3"/>
    <w:rsid w:val="00F047EE"/>
    <w:rsid w:val="00F05475"/>
    <w:rsid w:val="00F057EB"/>
    <w:rsid w:val="00F06F64"/>
    <w:rsid w:val="00F11207"/>
    <w:rsid w:val="00F1187F"/>
    <w:rsid w:val="00F11C4F"/>
    <w:rsid w:val="00F12198"/>
    <w:rsid w:val="00F12763"/>
    <w:rsid w:val="00F12E41"/>
    <w:rsid w:val="00F13A83"/>
    <w:rsid w:val="00F154BE"/>
    <w:rsid w:val="00F15A2C"/>
    <w:rsid w:val="00F16FFD"/>
    <w:rsid w:val="00F17EFE"/>
    <w:rsid w:val="00F212CF"/>
    <w:rsid w:val="00F2233D"/>
    <w:rsid w:val="00F2293B"/>
    <w:rsid w:val="00F2388B"/>
    <w:rsid w:val="00F25F53"/>
    <w:rsid w:val="00F25FC5"/>
    <w:rsid w:val="00F26D39"/>
    <w:rsid w:val="00F2780D"/>
    <w:rsid w:val="00F30640"/>
    <w:rsid w:val="00F318A4"/>
    <w:rsid w:val="00F32AB5"/>
    <w:rsid w:val="00F3348D"/>
    <w:rsid w:val="00F33ED6"/>
    <w:rsid w:val="00F340B3"/>
    <w:rsid w:val="00F35037"/>
    <w:rsid w:val="00F35283"/>
    <w:rsid w:val="00F35757"/>
    <w:rsid w:val="00F37FB4"/>
    <w:rsid w:val="00F4025A"/>
    <w:rsid w:val="00F408A1"/>
    <w:rsid w:val="00F416E6"/>
    <w:rsid w:val="00F41D18"/>
    <w:rsid w:val="00F42ADC"/>
    <w:rsid w:val="00F43980"/>
    <w:rsid w:val="00F45A8E"/>
    <w:rsid w:val="00F463CE"/>
    <w:rsid w:val="00F4698C"/>
    <w:rsid w:val="00F50CCA"/>
    <w:rsid w:val="00F51A4B"/>
    <w:rsid w:val="00F51D73"/>
    <w:rsid w:val="00F52E0A"/>
    <w:rsid w:val="00F54690"/>
    <w:rsid w:val="00F54A42"/>
    <w:rsid w:val="00F550A0"/>
    <w:rsid w:val="00F61F01"/>
    <w:rsid w:val="00F629DD"/>
    <w:rsid w:val="00F636E4"/>
    <w:rsid w:val="00F63BD6"/>
    <w:rsid w:val="00F664A1"/>
    <w:rsid w:val="00F719CE"/>
    <w:rsid w:val="00F72ED2"/>
    <w:rsid w:val="00F74430"/>
    <w:rsid w:val="00F74ADC"/>
    <w:rsid w:val="00F75826"/>
    <w:rsid w:val="00F75FCF"/>
    <w:rsid w:val="00F760F1"/>
    <w:rsid w:val="00F76644"/>
    <w:rsid w:val="00F81C7A"/>
    <w:rsid w:val="00F824BB"/>
    <w:rsid w:val="00F82A52"/>
    <w:rsid w:val="00F83D24"/>
    <w:rsid w:val="00F86F10"/>
    <w:rsid w:val="00F9039D"/>
    <w:rsid w:val="00F91622"/>
    <w:rsid w:val="00F94B63"/>
    <w:rsid w:val="00F95075"/>
    <w:rsid w:val="00F957C2"/>
    <w:rsid w:val="00F97D1B"/>
    <w:rsid w:val="00F97D80"/>
    <w:rsid w:val="00FA3E95"/>
    <w:rsid w:val="00FA51CC"/>
    <w:rsid w:val="00FA57A0"/>
    <w:rsid w:val="00FA58AF"/>
    <w:rsid w:val="00FA5D16"/>
    <w:rsid w:val="00FA71C9"/>
    <w:rsid w:val="00FB07B6"/>
    <w:rsid w:val="00FB232F"/>
    <w:rsid w:val="00FB2701"/>
    <w:rsid w:val="00FB299B"/>
    <w:rsid w:val="00FB3060"/>
    <w:rsid w:val="00FB6B86"/>
    <w:rsid w:val="00FC00F7"/>
    <w:rsid w:val="00FC20D4"/>
    <w:rsid w:val="00FC2680"/>
    <w:rsid w:val="00FC2A88"/>
    <w:rsid w:val="00FC4963"/>
    <w:rsid w:val="00FC641E"/>
    <w:rsid w:val="00FC6FBB"/>
    <w:rsid w:val="00FC7F57"/>
    <w:rsid w:val="00FD01E7"/>
    <w:rsid w:val="00FD2C71"/>
    <w:rsid w:val="00FD3184"/>
    <w:rsid w:val="00FD365D"/>
    <w:rsid w:val="00FD40F0"/>
    <w:rsid w:val="00FD490E"/>
    <w:rsid w:val="00FD6800"/>
    <w:rsid w:val="00FE1353"/>
    <w:rsid w:val="00FE1832"/>
    <w:rsid w:val="00FE5C82"/>
    <w:rsid w:val="00FE5E8F"/>
    <w:rsid w:val="00FE6497"/>
    <w:rsid w:val="00FE76CD"/>
    <w:rsid w:val="00FE785F"/>
    <w:rsid w:val="00FE7E86"/>
    <w:rsid w:val="00FF02F7"/>
    <w:rsid w:val="00FF0723"/>
    <w:rsid w:val="00FF0B30"/>
    <w:rsid w:val="00FF120C"/>
    <w:rsid w:val="00FF139C"/>
    <w:rsid w:val="00FF1DE6"/>
    <w:rsid w:val="00FF1EDA"/>
    <w:rsid w:val="00FF2301"/>
    <w:rsid w:val="00FF33FA"/>
    <w:rsid w:val="00FF3C74"/>
    <w:rsid w:val="00FF4154"/>
    <w:rsid w:val="00FF5B9C"/>
    <w:rsid w:val="00FF5BD0"/>
    <w:rsid w:val="00FF65F2"/>
    <w:rsid w:val="00FF6B0E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F211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F2114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9F211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1">
    <w:name w:val="highlight1"/>
    <w:basedOn w:val="Zadanifontodlomka"/>
    <w:rsid w:val="00023AD0"/>
    <w:rPr>
      <w:shd w:val="clear" w:color="auto" w:fill="FFFF55"/>
    </w:rPr>
  </w:style>
  <w:style w:type="paragraph" w:styleId="StandardWeb">
    <w:name w:val="Normal (Web)"/>
    <w:basedOn w:val="Normal"/>
    <w:uiPriority w:val="99"/>
    <w:unhideWhenUsed/>
    <w:rsid w:val="00E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152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E7F97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0607"/>
  </w:style>
  <w:style w:type="character" w:styleId="Neupadljivoisticanje">
    <w:name w:val="Subtle Emphasis"/>
    <w:basedOn w:val="Zadanifontodlomka"/>
    <w:uiPriority w:val="19"/>
    <w:qFormat/>
    <w:rsid w:val="00CC06C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F211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F2114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9F211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1">
    <w:name w:val="highlight1"/>
    <w:basedOn w:val="Zadanifontodlomka"/>
    <w:rsid w:val="00023AD0"/>
    <w:rPr>
      <w:shd w:val="clear" w:color="auto" w:fill="FFFF55"/>
    </w:rPr>
  </w:style>
  <w:style w:type="paragraph" w:styleId="StandardWeb">
    <w:name w:val="Normal (Web)"/>
    <w:basedOn w:val="Normal"/>
    <w:uiPriority w:val="99"/>
    <w:unhideWhenUsed/>
    <w:rsid w:val="00E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152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E7F97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0607"/>
  </w:style>
  <w:style w:type="character" w:styleId="Neupadljivoisticanje">
    <w:name w:val="Subtle Emphasis"/>
    <w:basedOn w:val="Zadanifontodlomka"/>
    <w:uiPriority w:val="19"/>
    <w:qFormat/>
    <w:rsid w:val="00CC06C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1453">
          <w:marLeft w:val="0"/>
          <w:marRight w:val="0"/>
          <w:marTop w:val="0"/>
          <w:marBottom w:val="0"/>
          <w:divBdr>
            <w:top w:val="single" w:sz="6" w:space="12" w:color="ABA8A8"/>
            <w:left w:val="single" w:sz="6" w:space="12" w:color="ABA8A8"/>
            <w:bottom w:val="single" w:sz="6" w:space="12" w:color="ABA8A8"/>
            <w:right w:val="single" w:sz="6" w:space="12" w:color="ABA8A8"/>
          </w:divBdr>
          <w:divsChild>
            <w:div w:id="771780571">
              <w:marLeft w:val="36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3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2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448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3" w:color="F0F0F0"/>
                                                <w:left w:val="single" w:sz="6" w:space="23" w:color="F0F0F0"/>
                                                <w:bottom w:val="single" w:sz="6" w:space="23" w:color="F0F0F0"/>
                                                <w:right w:val="single" w:sz="6" w:space="23" w:color="F0F0F0"/>
                                              </w:divBdr>
                                              <w:divsChild>
                                                <w:div w:id="135773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0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44485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ogle.hr/url?sa=i&amp;url=https://hrcak.srce.hr/ojs/index.php/casopis-za-suvremenu-povijest/index&amp;psig=AOvVaw0aHMPJWEa-tUyOH0qmxQHL&amp;ust=1593767333390000&amp;source=images&amp;cd=vfe&amp;ved=0CAIQjRxqFwoTCMiryJCcruoCFQAAAAAdAAAAABAD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s://www.google.hr/url?sa=i&amp;url=https://issuu.com/idiz/docs/sip216web&amp;psig=AOvVaw1gcI4YOyQFMOPRbXPxIjL_&amp;ust=1593852416689000&amp;source=images&amp;cd=vfe&amp;ved=0CAIQjRxqFwoTCODrz43ZsOoCFQAAAAAdAAAAAB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adno-pravo.hr/casopis/broj.cfm?broj_id=18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FA42-D10F-4A4E-B730-72AB24D5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Nejašmić</dc:creator>
  <cp:lastModifiedBy>Anamarija Nejašmić</cp:lastModifiedBy>
  <cp:revision>56</cp:revision>
  <cp:lastPrinted>2020-07-06T13:01:00Z</cp:lastPrinted>
  <dcterms:created xsi:type="dcterms:W3CDTF">2020-07-02T08:30:00Z</dcterms:created>
  <dcterms:modified xsi:type="dcterms:W3CDTF">2020-07-06T13:01:00Z</dcterms:modified>
</cp:coreProperties>
</file>